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20" w:firstRow="1" w:lastRow="0" w:firstColumn="0" w:lastColumn="0" w:noHBand="0" w:noVBand="0"/>
      </w:tblPr>
      <w:tblGrid>
        <w:gridCol w:w="12240"/>
      </w:tblGrid>
      <w:tr w:rsidR="00F05032" w14:paraId="6A4410F6" w14:textId="77777777" w:rsidTr="00DA53A1">
        <w:trPr>
          <w:cantSplit/>
          <w:trHeight w:hRule="exact" w:val="7830"/>
        </w:trPr>
        <w:tc>
          <w:tcPr>
            <w:tcW w:w="12240" w:type="dxa"/>
          </w:tcPr>
          <w:p w14:paraId="2680D6ED" w14:textId="725B330F" w:rsidR="00F05032" w:rsidRPr="00F05032" w:rsidRDefault="00F05032" w:rsidP="00F05032">
            <w:pPr>
              <w:ind w:left="720" w:right="690"/>
              <w:jc w:val="center"/>
              <w:rPr>
                <w:b/>
                <w:bCs/>
                <w:sz w:val="48"/>
                <w:szCs w:val="48"/>
              </w:rPr>
            </w:pPr>
            <w:r w:rsidRPr="00F05032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A3D54" wp14:editId="5746718F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1200150</wp:posOffset>
                      </wp:positionV>
                      <wp:extent cx="4410075" cy="3657600"/>
                      <wp:effectExtent l="0" t="0" r="9525" b="0"/>
                      <wp:wrapSquare wrapText="bothSides"/>
                      <wp:docPr id="2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E920F" w14:textId="4531CB7C" w:rsidR="00F05032" w:rsidRPr="006408EC" w:rsidRDefault="00F05032" w:rsidP="00F05032">
                                  <w:pPr>
                                    <w:spacing w:after="0"/>
                                    <w:ind w:left="90" w:right="75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408EC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Printable Poster and Sample Course Structures available at</w:t>
                                  </w:r>
                                  <w:r w:rsidRPr="006408EC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11E61AAD" w14:textId="77777777" w:rsidR="00F05032" w:rsidRPr="006408EC" w:rsidRDefault="00F05032" w:rsidP="00F05032">
                                  <w:pPr>
                                    <w:spacing w:after="0"/>
                                    <w:ind w:left="720" w:right="690"/>
                                    <w:jc w:val="center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408EC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https://bit.ly/QMConnect22_CBEPaths</w:t>
                                  </w:r>
                                </w:p>
                                <w:p w14:paraId="439A0E6D" w14:textId="77777777" w:rsidR="00F05032" w:rsidRPr="00F05032" w:rsidRDefault="00F05032" w:rsidP="00F05032">
                                  <w:pPr>
                                    <w:spacing w:after="0"/>
                                    <w:ind w:left="720" w:right="69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28528E" w14:textId="77777777" w:rsidR="00F05032" w:rsidRPr="006408EC" w:rsidRDefault="00F05032" w:rsidP="006408EC">
                                  <w:pPr>
                                    <w:ind w:left="90" w:right="75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408EC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For more information, please contact:</w:t>
                                  </w:r>
                                </w:p>
                                <w:p w14:paraId="0DF3B4BB" w14:textId="19C4CBBF" w:rsidR="00F05032" w:rsidRPr="00F05032" w:rsidRDefault="00F05032" w:rsidP="00F05032">
                                  <w:pPr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408EC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 xml:space="preserve">Jennifer Davis, M.Ed. </w:t>
                                  </w:r>
                                  <w:r w:rsidR="00DA53A1" w:rsidRPr="006408EC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| jennifer.davis@sinclair.edu</w:t>
                                  </w:r>
                                  <w:r>
                                    <w:rPr>
                                      <w:color w:val="1F497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Senior Instructional Designer &amp; Quality Assurance Coordinator </w:t>
                                  </w: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6408EC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CBE</w:t>
                                  </w: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Lead ID * B</w:t>
                                  </w:r>
                                  <w:r w:rsidR="006408EC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usiness &amp; Public Services</w:t>
                                  </w: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Division Sr. ID Contact</w:t>
                                  </w:r>
                                </w:p>
                                <w:p w14:paraId="596924AD" w14:textId="77777777" w:rsidR="00F05032" w:rsidRPr="00F05032" w:rsidRDefault="00F05032" w:rsidP="00F05032">
                                  <w:pPr>
                                    <w:shd w:val="clear" w:color="auto" w:fill="FFFFFF"/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F0503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Instructional Design | eLearning Division | Sinclair College</w:t>
                                  </w:r>
                                </w:p>
                                <w:p w14:paraId="78177620" w14:textId="4D525153" w:rsidR="00F05032" w:rsidRPr="00F05032" w:rsidRDefault="00F05032" w:rsidP="00F05032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 xml:space="preserve">Quality Matters Coordinator, Course Review Manager,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Facilitator &amp; Master Reviewer (HE &amp; K-12)</w:t>
                                  </w:r>
                                  <w:r w:rsidRPr="00F05032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QM Ohio Consortium Co-State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A3D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left:0;text-align:left;margin-left:237pt;margin-top:94.5pt;width:347.25pt;height:4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0S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" stroked="f">
                      <v:textbox>
                        <w:txbxContent>
                          <w:p w14:paraId="296E920F" w14:textId="4531CB7C" w:rsidR="00F05032" w:rsidRPr="006408EC" w:rsidRDefault="00F05032" w:rsidP="00F05032">
                            <w:pPr>
                              <w:spacing w:after="0"/>
                              <w:ind w:left="90" w:right="75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08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Printable Poster and Sample Course Structures available at</w:t>
                            </w:r>
                            <w:r w:rsidRPr="006408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11E61AAD" w14:textId="77777777" w:rsidR="00F05032" w:rsidRPr="006408EC" w:rsidRDefault="00F05032" w:rsidP="00F05032">
                            <w:pPr>
                              <w:spacing w:after="0"/>
                              <w:ind w:left="720" w:right="69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408EC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https://bit.ly/QMConnect22_CBEPaths</w:t>
                            </w:r>
                          </w:p>
                          <w:p w14:paraId="439A0E6D" w14:textId="77777777" w:rsidR="00F05032" w:rsidRPr="00F05032" w:rsidRDefault="00F05032" w:rsidP="00F05032">
                            <w:pPr>
                              <w:spacing w:after="0"/>
                              <w:ind w:left="720" w:right="6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28528E" w14:textId="77777777" w:rsidR="00F05032" w:rsidRPr="006408EC" w:rsidRDefault="00F05032" w:rsidP="006408EC">
                            <w:pPr>
                              <w:ind w:left="90" w:right="75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08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 more information, please contact:</w:t>
                            </w:r>
                          </w:p>
                          <w:p w14:paraId="0DF3B4BB" w14:textId="19C4CBBF" w:rsidR="00F05032" w:rsidRPr="00F05032" w:rsidRDefault="00F05032" w:rsidP="00F05032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08EC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Jennifer Davis, M.Ed. </w:t>
                            </w:r>
                            <w:r w:rsidR="00DA53A1" w:rsidRPr="006408EC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| jennifer.davis@sinclair.edu</w:t>
                            </w:r>
                            <w:r>
                              <w:rPr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Senior Instructional Designer &amp; Quality Assurance Coordinator </w:t>
                            </w: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6408EC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CBE</w:t>
                            </w: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Lead ID * B</w:t>
                            </w:r>
                            <w:r w:rsidR="006408EC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usiness &amp; Public Services</w:t>
                            </w: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Division Sr. ID Contact</w:t>
                            </w:r>
                          </w:p>
                          <w:p w14:paraId="596924AD" w14:textId="77777777" w:rsidR="00F05032" w:rsidRPr="00F05032" w:rsidRDefault="00F05032" w:rsidP="00F05032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5032">
                              <w:rPr>
                                <w:color w:val="000000"/>
                                <w:sz w:val="24"/>
                                <w:szCs w:val="24"/>
                              </w:rPr>
                              <w:t>Instructional Design | eLearning Division | Sinclair College</w:t>
                            </w:r>
                          </w:p>
                          <w:p w14:paraId="78177620" w14:textId="4D525153" w:rsidR="00F05032" w:rsidRPr="00F05032" w:rsidRDefault="00F05032" w:rsidP="00F0503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Quality Matters Coordinator, Course Review Manager,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Facilitator &amp; Master Reviewer (HE &amp; K-12)</w:t>
                            </w:r>
                            <w:r w:rsidRPr="00F05032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  <w:t>QM Ohio Consortium Co-State Lead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/>
            </w:r>
            <w:r>
              <w:br/>
            </w:r>
            <w:r w:rsidRPr="006408EC">
              <w:rPr>
                <w:b/>
                <w:bCs/>
                <w:color w:val="2F5496" w:themeColor="accent1" w:themeShade="BF"/>
                <w:sz w:val="48"/>
                <w:szCs w:val="48"/>
              </w:rPr>
              <w:t xml:space="preserve">Creating Customized Competency-Based </w:t>
            </w:r>
            <w:r w:rsidRPr="006408EC">
              <w:rPr>
                <w:b/>
                <w:bCs/>
                <w:color w:val="2F5496" w:themeColor="accent1" w:themeShade="BF"/>
                <w:sz w:val="48"/>
                <w:szCs w:val="48"/>
              </w:rPr>
              <w:br/>
              <w:t>Learning Paths to Help Students Reach the Finish Line</w:t>
            </w:r>
          </w:p>
          <w:p w14:paraId="37C20DC7" w14:textId="2C41C625" w:rsidR="00F05032" w:rsidRDefault="00F05032" w:rsidP="00F05032">
            <w:pPr>
              <w:ind w:left="720" w:right="69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1DE84E" wp14:editId="27386112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191135</wp:posOffset>
                  </wp:positionV>
                  <wp:extent cx="2341245" cy="3306445"/>
                  <wp:effectExtent l="0" t="0" r="1905" b="8255"/>
                  <wp:wrapSquare wrapText="bothSides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30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97504E" w14:textId="5DD0EC2E" w:rsidR="00F05032" w:rsidRDefault="00F05032" w:rsidP="00F050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br/>
            </w:r>
          </w:p>
          <w:p w14:paraId="09F07EFB" w14:textId="6E89963C" w:rsidR="00F05032" w:rsidRPr="00F05032" w:rsidRDefault="00F05032" w:rsidP="00F05032">
            <w:pPr>
              <w:ind w:left="720" w:right="690"/>
              <w:jc w:val="center"/>
              <w:rPr>
                <w:sz w:val="48"/>
                <w:szCs w:val="48"/>
              </w:rPr>
            </w:pPr>
          </w:p>
        </w:tc>
      </w:tr>
      <w:tr w:rsidR="00F05032" w14:paraId="0234ACE1" w14:textId="77777777" w:rsidTr="00DA53A1">
        <w:trPr>
          <w:cantSplit/>
          <w:trHeight w:hRule="exact" w:val="7920"/>
          <w:hidden/>
        </w:trPr>
        <w:tc>
          <w:tcPr>
            <w:tcW w:w="12240" w:type="dxa"/>
          </w:tcPr>
          <w:p w14:paraId="35673F90" w14:textId="77777777" w:rsidR="00AE60AF" w:rsidRPr="00F05032" w:rsidRDefault="00AE60AF" w:rsidP="00AE60AF">
            <w:pPr>
              <w:ind w:left="144" w:right="144"/>
              <w:rPr>
                <w:vanish/>
              </w:rPr>
            </w:pPr>
          </w:p>
          <w:p w14:paraId="504BACE5" w14:textId="4BA4E116" w:rsidR="00F05032" w:rsidRDefault="00F05032" w:rsidP="00F05032">
            <w:pPr>
              <w:ind w:left="144" w:right="144"/>
            </w:pPr>
          </w:p>
        </w:tc>
      </w:tr>
    </w:tbl>
    <w:p w14:paraId="39D8E57E" w14:textId="77777777" w:rsidR="00F05032" w:rsidRPr="00F05032" w:rsidRDefault="00F05032" w:rsidP="00F05032">
      <w:pPr>
        <w:ind w:left="144" w:right="144"/>
        <w:rPr>
          <w:vanish/>
        </w:rPr>
      </w:pPr>
    </w:p>
    <w:sectPr w:rsidR="00F05032" w:rsidRPr="00F05032" w:rsidSect="00F05032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32"/>
    <w:rsid w:val="002229A6"/>
    <w:rsid w:val="00312FD0"/>
    <w:rsid w:val="006408EC"/>
    <w:rsid w:val="00AE60AF"/>
    <w:rsid w:val="00DA53A1"/>
    <w:rsid w:val="00F0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553B"/>
  <w15:chartTrackingRefBased/>
  <w15:docId w15:val="{780D5902-7F89-410D-9703-EEC9988F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Davis</dc:creator>
  <cp:keywords/>
  <dc:description/>
  <cp:lastModifiedBy>Davis, Jennifer</cp:lastModifiedBy>
  <cp:revision>4</cp:revision>
  <dcterms:created xsi:type="dcterms:W3CDTF">2022-10-13T23:08:00Z</dcterms:created>
  <dcterms:modified xsi:type="dcterms:W3CDTF">2022-10-26T15:45:00Z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90cbd8be72ae964753b2309a8e19937758eb39c7ebd8e31267df18594f97da7a</vt:lpwstr>
  </property>
</Properties>
</file>