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A0905" w14:textId="67BB9F63" w:rsidR="00A7624D" w:rsidRPr="00DB4A52" w:rsidRDefault="00AE27B5" w:rsidP="00DB4A52">
      <w:pPr>
        <w:pStyle w:val="Heading1"/>
        <w:rPr>
          <w:iCs/>
          <w:szCs w:val="32"/>
        </w:rPr>
      </w:pPr>
      <w:r w:rsidRPr="00773E84">
        <w:rPr>
          <w:iCs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7ADCA5" wp14:editId="59726D62">
                <wp:simplePos x="0" y="0"/>
                <wp:positionH relativeFrom="column">
                  <wp:posOffset>-828675</wp:posOffset>
                </wp:positionH>
                <wp:positionV relativeFrom="paragraph">
                  <wp:posOffset>-1270001</wp:posOffset>
                </wp:positionV>
                <wp:extent cx="5524500" cy="63817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2865F" w14:textId="65F99FC0" w:rsidR="00773E84" w:rsidRPr="00084442" w:rsidRDefault="00DB5FF2">
                            <w:pPr>
                              <w:rPr>
                                <w:rStyle w:val="Heading1Char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Style w:val="Heading1Char"/>
                                <w:sz w:val="34"/>
                                <w:szCs w:val="34"/>
                              </w:rPr>
                              <w:t>The Joy of Quality Assurance Training</w:t>
                            </w:r>
                          </w:p>
                          <w:p w14:paraId="60EFFDBB" w14:textId="77777777" w:rsidR="00163F70" w:rsidRPr="00084442" w:rsidRDefault="00163F70">
                            <w:pPr>
                              <w:rPr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7ADC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5.25pt;margin-top:-100pt;width:435pt;height:5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" filled="f" stroked="f">
                <v:textbox>
                  <w:txbxContent>
                    <w:p w14:paraId="55A2865F" w14:textId="65F99FC0" w:rsidR="00773E84" w:rsidRPr="00084442" w:rsidRDefault="00DB5FF2">
                      <w:pPr>
                        <w:rPr>
                          <w:rStyle w:val="Heading1Char"/>
                          <w:sz w:val="34"/>
                          <w:szCs w:val="34"/>
                        </w:rPr>
                      </w:pPr>
                      <w:r>
                        <w:rPr>
                          <w:rStyle w:val="Heading1Char"/>
                          <w:sz w:val="34"/>
                          <w:szCs w:val="34"/>
                        </w:rPr>
                        <w:t>The Joy of Quality Assurance Training</w:t>
                      </w:r>
                    </w:p>
                    <w:p w14:paraId="60EFFDBB" w14:textId="77777777" w:rsidR="00163F70" w:rsidRPr="00084442" w:rsidRDefault="00163F70">
                      <w:pPr>
                        <w:rPr>
                          <w:sz w:val="34"/>
                          <w:szCs w:val="3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347F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304AA1" wp14:editId="6E22659B">
                <wp:simplePos x="0" y="0"/>
                <wp:positionH relativeFrom="margin">
                  <wp:posOffset>-714375</wp:posOffset>
                </wp:positionH>
                <wp:positionV relativeFrom="paragraph">
                  <wp:posOffset>3863974</wp:posOffset>
                </wp:positionV>
                <wp:extent cx="7381875" cy="56197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81875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588CC5" w14:textId="10D89D51" w:rsidR="0073347F" w:rsidRDefault="0073347F" w:rsidP="009E17B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73347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“</w:t>
                            </w:r>
                            <w:r w:rsidR="00FA7028" w:rsidRPr="00FA702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Institutions need to create professional development opportunities that support faculty transitioning into online teaching to help ensure quality</w:t>
                            </w:r>
                            <w:r w:rsidR="0038567A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” </w:t>
                            </w:r>
                            <w:r w:rsidR="00750C21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Mohr and Shelton, 2017, p. 124</w:t>
                            </w:r>
                          </w:p>
                          <w:p w14:paraId="4C6DF2BE" w14:textId="7D51038E" w:rsidR="00D33054" w:rsidRPr="0073347F" w:rsidRDefault="00E311AB" w:rsidP="009E17B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hyperlink r:id="rId8" w:history="1">
                              <w:r w:rsidR="0038567A">
                                <w:rPr>
                                  <w:rStyle w:val="Hyperlink"/>
                                  <w:rFonts w:cstheme="minorHAnsi"/>
                                  <w:sz w:val="28"/>
                                  <w:szCs w:val="28"/>
                                </w:rPr>
                                <w:t>Add</w:t>
                              </w:r>
                            </w:hyperlink>
                            <w:r w:rsidR="0038567A">
                              <w:rPr>
                                <w:rStyle w:val="Hyperlink"/>
                                <w:rFonts w:cstheme="minorHAnsi"/>
                                <w:sz w:val="28"/>
                                <w:szCs w:val="28"/>
                              </w:rPr>
                              <w:t xml:space="preserve"> source for quote (linked)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304AA1" id="Rectangle 7" o:spid="_x0000_s1027" style="position:absolute;margin-left:-56.25pt;margin-top:304.25pt;width:581.25pt;height:44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" fillcolor="#4f81bd [3204]" strokecolor="#243f60 [1604]" strokeweight="2pt">
                <v:textbox>
                  <w:txbxContent>
                    <w:p w14:paraId="03588CC5" w14:textId="10D89D51" w:rsidR="0073347F" w:rsidRDefault="0073347F" w:rsidP="009E17B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73347F">
                        <w:rPr>
                          <w:rFonts w:cstheme="minorHAnsi"/>
                          <w:sz w:val="28"/>
                          <w:szCs w:val="28"/>
                        </w:rPr>
                        <w:t>“</w:t>
                      </w:r>
                      <w:r w:rsidR="00FA7028" w:rsidRPr="00FA7028">
                        <w:rPr>
                          <w:rFonts w:cstheme="minorHAnsi"/>
                          <w:sz w:val="28"/>
                          <w:szCs w:val="28"/>
                        </w:rPr>
                        <w:t>Institutions need to create professional development opportunities that support faculty transitioning into online teaching to help ensure quality</w:t>
                      </w:r>
                      <w:r w:rsidR="0038567A">
                        <w:rPr>
                          <w:rFonts w:cstheme="minorHAnsi"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” </w:t>
                      </w:r>
                      <w:r w:rsidR="00750C21">
                        <w:rPr>
                          <w:rFonts w:cstheme="minorHAnsi"/>
                          <w:sz w:val="28"/>
                          <w:szCs w:val="28"/>
                        </w:rPr>
                        <w:t xml:space="preserve"> Mohr and Shelton, 2017, p. 124</w:t>
                      </w:r>
                    </w:p>
                    <w:p w14:paraId="4C6DF2BE" w14:textId="7D51038E" w:rsidR="00D33054" w:rsidRPr="0073347F" w:rsidRDefault="00E311AB" w:rsidP="009E17B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cstheme="minorHAnsi"/>
                          <w:sz w:val="28"/>
                          <w:szCs w:val="28"/>
                        </w:rPr>
                      </w:pPr>
                      <w:hyperlink r:id="rId9" w:history="1">
                        <w:r w:rsidR="0038567A">
                          <w:rPr>
                            <w:rStyle w:val="Hyperlink"/>
                            <w:rFonts w:cstheme="minorHAnsi"/>
                            <w:sz w:val="28"/>
                            <w:szCs w:val="28"/>
                          </w:rPr>
                          <w:t>Add</w:t>
                        </w:r>
                      </w:hyperlink>
                      <w:r w:rsidR="0038567A">
                        <w:rPr>
                          <w:rStyle w:val="Hyperlink"/>
                          <w:rFonts w:cstheme="minorHAnsi"/>
                          <w:sz w:val="28"/>
                          <w:szCs w:val="28"/>
                        </w:rPr>
                        <w:t xml:space="preserve"> source for quote (linked) here.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8206E" w:rsidRPr="00773E84">
        <w:rPr>
          <w:iCs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7ABA4C2" wp14:editId="45F678C6">
                <wp:simplePos x="0" y="0"/>
                <wp:positionH relativeFrom="column">
                  <wp:posOffset>-828675</wp:posOffset>
                </wp:positionH>
                <wp:positionV relativeFrom="paragraph">
                  <wp:posOffset>-631825</wp:posOffset>
                </wp:positionV>
                <wp:extent cx="5715000" cy="279400"/>
                <wp:effectExtent l="0" t="0" r="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0F220" w14:textId="00F75940" w:rsidR="00163F70" w:rsidRPr="0028206E" w:rsidRDefault="00602200" w:rsidP="00163F70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Kevin Kaatz</w:t>
                            </w:r>
                            <w:r w:rsidR="0028206E" w:rsidRPr="0028206E">
                              <w:rPr>
                                <w:sz w:val="26"/>
                                <w:szCs w:val="26"/>
                              </w:rPr>
                              <w:t xml:space="preserve">,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California State University, East Bay</w:t>
                            </w:r>
                            <w:r w:rsidR="0028206E" w:rsidRPr="0028206E">
                              <w:rPr>
                                <w:sz w:val="26"/>
                                <w:szCs w:val="26"/>
                              </w:rPr>
                              <w:t xml:space="preserve">,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kevin.kaatz@csueastbay.edu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BA4C2" id="_x0000_s1028" type="#_x0000_t202" style="position:absolute;margin-left:-65.25pt;margin-top:-49.75pt;width:450pt;height:2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" filled="f" stroked="f">
                <v:textbox>
                  <w:txbxContent>
                    <w:p w14:paraId="5870F220" w14:textId="00F75940" w:rsidR="00163F70" w:rsidRPr="0028206E" w:rsidRDefault="00602200" w:rsidP="00163F70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Kevin Kaatz</w:t>
                      </w:r>
                      <w:r w:rsidR="0028206E" w:rsidRPr="0028206E">
                        <w:rPr>
                          <w:sz w:val="26"/>
                          <w:szCs w:val="26"/>
                        </w:rPr>
                        <w:t xml:space="preserve">, </w:t>
                      </w:r>
                      <w:r>
                        <w:rPr>
                          <w:sz w:val="26"/>
                          <w:szCs w:val="26"/>
                        </w:rPr>
                        <w:t>California State University, East Bay</w:t>
                      </w:r>
                      <w:r w:rsidR="0028206E" w:rsidRPr="0028206E">
                        <w:rPr>
                          <w:sz w:val="26"/>
                          <w:szCs w:val="26"/>
                        </w:rPr>
                        <w:t xml:space="preserve">, </w:t>
                      </w:r>
                      <w:r>
                        <w:rPr>
                          <w:sz w:val="26"/>
                          <w:szCs w:val="26"/>
                        </w:rPr>
                        <w:t>kevin.kaatz@csueastbay.edu</w:t>
                      </w:r>
                    </w:p>
                  </w:txbxContent>
                </v:textbox>
              </v:shape>
            </w:pict>
          </mc:Fallback>
        </mc:AlternateContent>
      </w:r>
      <w:r w:rsidR="00757485" w:rsidRPr="00757485">
        <w:rPr>
          <w:iCs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2BBE99DF" wp14:editId="08C0BECF">
                <wp:simplePos x="0" y="0"/>
                <wp:positionH relativeFrom="page">
                  <wp:posOffset>5734050</wp:posOffset>
                </wp:positionH>
                <wp:positionV relativeFrom="paragraph">
                  <wp:posOffset>606425</wp:posOffset>
                </wp:positionV>
                <wp:extent cx="1816100" cy="3149600"/>
                <wp:effectExtent l="0" t="0" r="12700" b="12700"/>
                <wp:wrapSquare wrapText="bothSides"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0" cy="3149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9824C" w14:textId="152FE89A" w:rsidR="0073347F" w:rsidRDefault="00757485">
                            <w:r>
                              <w:t>1.</w:t>
                            </w:r>
                            <w:r w:rsidR="008A3816">
                              <w:t xml:space="preserve">  </w:t>
                            </w:r>
                            <w:r w:rsidR="003575B9">
                              <w:t xml:space="preserve">Does your institution </w:t>
                            </w:r>
                            <w:r w:rsidR="00D649F5">
                              <w:t>survey their faculty after professional development training?</w:t>
                            </w:r>
                          </w:p>
                          <w:p w14:paraId="70A920AB" w14:textId="4B1CB475" w:rsidR="00757485" w:rsidRDefault="0073347F">
                            <w:r>
                              <w:t xml:space="preserve">2.  </w:t>
                            </w:r>
                            <w:r w:rsidR="00E64227">
                              <w:t xml:space="preserve">How do you </w:t>
                            </w:r>
                            <w:r w:rsidR="00D03D3E">
                              <w:t xml:space="preserve">and/or your institution </w:t>
                            </w:r>
                            <w:r w:rsidR="00E64227">
                              <w:t>define ‘quality assurance’?</w:t>
                            </w:r>
                          </w:p>
                          <w:p w14:paraId="350B18C6" w14:textId="66AEE86E" w:rsidR="00757485" w:rsidRDefault="0073347F">
                            <w:r>
                              <w:t>3</w:t>
                            </w:r>
                            <w:r w:rsidR="00757485">
                              <w:t>.</w:t>
                            </w:r>
                            <w:r w:rsidR="008A3816">
                              <w:t xml:space="preserve">  </w:t>
                            </w:r>
                            <w:r w:rsidR="00FE5992">
                              <w:t xml:space="preserve">How can you or your institution follow up on </w:t>
                            </w:r>
                            <w:r w:rsidR="00AC1EF1">
                              <w:t>professional development courses to improve them?</w:t>
                            </w:r>
                            <w:r w:rsidR="00306ED7">
                              <w:t xml:space="preserve"> </w:t>
                            </w:r>
                          </w:p>
                          <w:p w14:paraId="3B3D9C4D" w14:textId="77777777" w:rsidR="0038567A" w:rsidRPr="0073347F" w:rsidRDefault="003856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E99DF" id="_x0000_s1029" type="#_x0000_t202" style="position:absolute;margin-left:451.5pt;margin-top:47.75pt;width:143pt;height:248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" fillcolor="#d8d8d8 [2732]">
                <v:textbox>
                  <w:txbxContent>
                    <w:p w14:paraId="1119824C" w14:textId="152FE89A" w:rsidR="0073347F" w:rsidRDefault="00757485">
                      <w:r>
                        <w:t>1.</w:t>
                      </w:r>
                      <w:r w:rsidR="008A3816">
                        <w:t xml:space="preserve">  </w:t>
                      </w:r>
                      <w:r w:rsidR="003575B9">
                        <w:t xml:space="preserve">Does your institution </w:t>
                      </w:r>
                      <w:r w:rsidR="00D649F5">
                        <w:t>survey their faculty after professional development training?</w:t>
                      </w:r>
                    </w:p>
                    <w:p w14:paraId="70A920AB" w14:textId="4B1CB475" w:rsidR="00757485" w:rsidRDefault="0073347F">
                      <w:r>
                        <w:t xml:space="preserve">2.  </w:t>
                      </w:r>
                      <w:r w:rsidR="00E64227">
                        <w:t xml:space="preserve">How do you </w:t>
                      </w:r>
                      <w:r w:rsidR="00D03D3E">
                        <w:t xml:space="preserve">and/or your institution </w:t>
                      </w:r>
                      <w:r w:rsidR="00E64227">
                        <w:t>define ‘quality assurance’?</w:t>
                      </w:r>
                    </w:p>
                    <w:p w14:paraId="350B18C6" w14:textId="66AEE86E" w:rsidR="00757485" w:rsidRDefault="0073347F">
                      <w:r>
                        <w:t>3</w:t>
                      </w:r>
                      <w:r w:rsidR="00757485">
                        <w:t>.</w:t>
                      </w:r>
                      <w:r w:rsidR="008A3816">
                        <w:t xml:space="preserve">  </w:t>
                      </w:r>
                      <w:r w:rsidR="00FE5992">
                        <w:t xml:space="preserve">How can you or your institution follow up on </w:t>
                      </w:r>
                      <w:r w:rsidR="00AC1EF1">
                        <w:t>professional development courses to improve them?</w:t>
                      </w:r>
                      <w:r w:rsidR="00306ED7">
                        <w:t xml:space="preserve"> </w:t>
                      </w:r>
                    </w:p>
                    <w:p w14:paraId="3B3D9C4D" w14:textId="77777777" w:rsidR="0038567A" w:rsidRPr="0073347F" w:rsidRDefault="0038567A"/>
                  </w:txbxContent>
                </v:textbox>
                <w10:wrap type="square" anchorx="page"/>
              </v:shape>
            </w:pict>
          </mc:Fallback>
        </mc:AlternateContent>
      </w:r>
      <w:r w:rsidR="00EA5412" w:rsidRPr="00EA5412">
        <w:rPr>
          <w:iCs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542C19F9" wp14:editId="51753D0F">
                <wp:simplePos x="0" y="0"/>
                <wp:positionH relativeFrom="column">
                  <wp:posOffset>-641350</wp:posOffset>
                </wp:positionH>
                <wp:positionV relativeFrom="paragraph">
                  <wp:posOffset>498475</wp:posOffset>
                </wp:positionV>
                <wp:extent cx="5213350" cy="3238500"/>
                <wp:effectExtent l="0" t="0" r="0" b="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3238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9D094" w14:textId="1784EA42" w:rsidR="00EA5412" w:rsidRDefault="00EA5412">
                            <w:r>
                              <w:t>1.</w:t>
                            </w:r>
                            <w:r w:rsidR="0028206E">
                              <w:t xml:space="preserve">  </w:t>
                            </w:r>
                            <w:r w:rsidR="00361825" w:rsidRPr="009972BA">
                              <w:rPr>
                                <w:rFonts w:ascii="Times New Roman" w:hAnsi="Times New Roman" w:cs="Times New Roman"/>
                              </w:rPr>
                              <w:t>This research shows that faculty are very happy with their quality assurance training</w:t>
                            </w:r>
                            <w:r w:rsidR="009972BA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14:paraId="13036E13" w14:textId="38038EE8" w:rsidR="00EA5412" w:rsidRDefault="00EA5412">
                            <w:r>
                              <w:t>2.</w:t>
                            </w:r>
                            <w:r w:rsidR="0028206E">
                              <w:t xml:space="preserve">  </w:t>
                            </w:r>
                            <w:r w:rsidR="006147D9" w:rsidRPr="000E60FF">
                              <w:rPr>
                                <w:rFonts w:ascii="Times New Roman" w:hAnsi="Times New Roman" w:cs="Times New Roman"/>
                              </w:rPr>
                              <w:t xml:space="preserve">A quality online course comes from the design and pedagogical expertise of the faculty member who creates the course.  </w:t>
                            </w:r>
                          </w:p>
                          <w:p w14:paraId="0696F182" w14:textId="2A827A08" w:rsidR="00EA5412" w:rsidRDefault="00EA5412">
                            <w:r>
                              <w:t>3.</w:t>
                            </w:r>
                            <w:r w:rsidR="00F62A33">
                              <w:t xml:space="preserve">  </w:t>
                            </w:r>
                            <w:r w:rsidR="002840D3">
                              <w:rPr>
                                <w:rFonts w:ascii="Times New Roman" w:hAnsi="Times New Roman" w:cs="Times New Roman"/>
                              </w:rPr>
                              <w:t>F</w:t>
                            </w:r>
                            <w:r w:rsidR="002840D3" w:rsidRPr="000E60FF">
                              <w:rPr>
                                <w:rFonts w:ascii="Times New Roman" w:hAnsi="Times New Roman" w:cs="Times New Roman"/>
                              </w:rPr>
                              <w:t>aculty development in terms of online course design and pedagogy are important to a program’s success</w:t>
                            </w:r>
                            <w:r w:rsidR="00AC2406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14:paraId="5A232CA0" w14:textId="6A28D5AB" w:rsidR="0038567A" w:rsidRDefault="00EA5412">
                            <w:r>
                              <w:t xml:space="preserve">4. </w:t>
                            </w:r>
                            <w:r w:rsidR="00ED1238">
                              <w:t xml:space="preserve"> </w:t>
                            </w:r>
                            <w:r w:rsidR="00CE0B57">
                              <w:rPr>
                                <w:rFonts w:ascii="Times New Roman" w:hAnsi="Times New Roman" w:cs="Times New Roman"/>
                              </w:rPr>
                              <w:t xml:space="preserve">One </w:t>
                            </w:r>
                            <w:r w:rsidR="00CE0B57" w:rsidRPr="000E60FF">
                              <w:rPr>
                                <w:rFonts w:ascii="Times New Roman" w:hAnsi="Times New Roman" w:cs="Times New Roman"/>
                              </w:rPr>
                              <w:t xml:space="preserve">reason </w:t>
                            </w:r>
                            <w:r w:rsidR="00CE0B57">
                              <w:rPr>
                                <w:rFonts w:ascii="Times New Roman" w:hAnsi="Times New Roman" w:cs="Times New Roman"/>
                              </w:rPr>
                              <w:t>(among many)</w:t>
                            </w:r>
                            <w:r w:rsidR="00545746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CE0B57" w:rsidRPr="000E60FF">
                              <w:rPr>
                                <w:rFonts w:ascii="Times New Roman" w:hAnsi="Times New Roman" w:cs="Times New Roman"/>
                              </w:rPr>
                              <w:t xml:space="preserve">to do quality assurance for online courses is to create a better experience for students that ideally increases student success rates (however that is measured—grades, graduation rates, etc.).  </w:t>
                            </w:r>
                          </w:p>
                          <w:p w14:paraId="077D0E79" w14:textId="726D1BD9" w:rsidR="00EA5412" w:rsidRDefault="0038567A">
                            <w:r>
                              <w:t xml:space="preserve">5. </w:t>
                            </w:r>
                            <w:r w:rsidR="009972BA">
                              <w:rPr>
                                <w:rFonts w:ascii="Times New Roman" w:hAnsi="Times New Roman" w:cs="Times New Roman"/>
                              </w:rPr>
                              <w:t>K</w:t>
                            </w:r>
                            <w:r w:rsidR="009972BA" w:rsidRPr="000E60FF">
                              <w:rPr>
                                <w:rFonts w:ascii="Times New Roman" w:hAnsi="Times New Roman" w:cs="Times New Roman"/>
                              </w:rPr>
                              <w:t>nowing what faculty perceptions are can inform future plans to make online courses better</w:t>
                            </w:r>
                            <w:r w:rsidR="00A32916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C19F9" id="_x0000_s1030" type="#_x0000_t202" style="position:absolute;margin-left:-50.5pt;margin-top:39.25pt;width:410.5pt;height:25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" filled="f" stroked="f">
                <v:textbox>
                  <w:txbxContent>
                    <w:p w14:paraId="43C9D094" w14:textId="1784EA42" w:rsidR="00EA5412" w:rsidRDefault="00EA5412">
                      <w:r>
                        <w:t>1.</w:t>
                      </w:r>
                      <w:r w:rsidR="0028206E">
                        <w:t xml:space="preserve">  </w:t>
                      </w:r>
                      <w:r w:rsidR="00361825" w:rsidRPr="009972BA">
                        <w:rPr>
                          <w:rFonts w:ascii="Times New Roman" w:hAnsi="Times New Roman" w:cs="Times New Roman"/>
                        </w:rPr>
                        <w:t>This research shows that faculty are very happy with their quality assurance training</w:t>
                      </w:r>
                      <w:r w:rsidR="009972BA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14:paraId="13036E13" w14:textId="38038EE8" w:rsidR="00EA5412" w:rsidRDefault="00EA5412">
                      <w:r>
                        <w:t>2.</w:t>
                      </w:r>
                      <w:r w:rsidR="0028206E">
                        <w:t xml:space="preserve">  </w:t>
                      </w:r>
                      <w:r w:rsidR="006147D9" w:rsidRPr="000E60FF">
                        <w:rPr>
                          <w:rFonts w:ascii="Times New Roman" w:hAnsi="Times New Roman" w:cs="Times New Roman"/>
                        </w:rPr>
                        <w:t xml:space="preserve">A quality online course comes from the design and pedagogical expertise of the faculty member who creates the course.  </w:t>
                      </w:r>
                    </w:p>
                    <w:p w14:paraId="0696F182" w14:textId="2A827A08" w:rsidR="00EA5412" w:rsidRDefault="00EA5412">
                      <w:r>
                        <w:t>3.</w:t>
                      </w:r>
                      <w:r w:rsidR="00F62A33">
                        <w:t xml:space="preserve">  </w:t>
                      </w:r>
                      <w:r w:rsidR="002840D3">
                        <w:rPr>
                          <w:rFonts w:ascii="Times New Roman" w:hAnsi="Times New Roman" w:cs="Times New Roman"/>
                        </w:rPr>
                        <w:t>F</w:t>
                      </w:r>
                      <w:r w:rsidR="002840D3" w:rsidRPr="000E60FF">
                        <w:rPr>
                          <w:rFonts w:ascii="Times New Roman" w:hAnsi="Times New Roman" w:cs="Times New Roman"/>
                        </w:rPr>
                        <w:t>aculty development in terms of online course design and pedagogy are important to a program’s success</w:t>
                      </w:r>
                      <w:r w:rsidR="00AC2406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14:paraId="5A232CA0" w14:textId="6A28D5AB" w:rsidR="0038567A" w:rsidRDefault="00EA5412">
                      <w:r>
                        <w:t xml:space="preserve">4. </w:t>
                      </w:r>
                      <w:r w:rsidR="00ED1238">
                        <w:t xml:space="preserve"> </w:t>
                      </w:r>
                      <w:r w:rsidR="00CE0B57">
                        <w:rPr>
                          <w:rFonts w:ascii="Times New Roman" w:hAnsi="Times New Roman" w:cs="Times New Roman"/>
                        </w:rPr>
                        <w:t xml:space="preserve">One </w:t>
                      </w:r>
                      <w:r w:rsidR="00CE0B57" w:rsidRPr="000E60FF">
                        <w:rPr>
                          <w:rFonts w:ascii="Times New Roman" w:hAnsi="Times New Roman" w:cs="Times New Roman"/>
                        </w:rPr>
                        <w:t xml:space="preserve">reason </w:t>
                      </w:r>
                      <w:r w:rsidR="00CE0B57">
                        <w:rPr>
                          <w:rFonts w:ascii="Times New Roman" w:hAnsi="Times New Roman" w:cs="Times New Roman"/>
                        </w:rPr>
                        <w:t>(among many)</w:t>
                      </w:r>
                      <w:r w:rsidR="00545746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CE0B57" w:rsidRPr="000E60FF">
                        <w:rPr>
                          <w:rFonts w:ascii="Times New Roman" w:hAnsi="Times New Roman" w:cs="Times New Roman"/>
                        </w:rPr>
                        <w:t xml:space="preserve">to do quality assurance for online courses is to create a better experience for students that ideally increases student success rates (however that is measured—grades, graduation rates, etc.).  </w:t>
                      </w:r>
                    </w:p>
                    <w:p w14:paraId="077D0E79" w14:textId="726D1BD9" w:rsidR="00EA5412" w:rsidRDefault="0038567A">
                      <w:r>
                        <w:t xml:space="preserve">5. </w:t>
                      </w:r>
                      <w:r w:rsidR="009972BA">
                        <w:rPr>
                          <w:rFonts w:ascii="Times New Roman" w:hAnsi="Times New Roman" w:cs="Times New Roman"/>
                        </w:rPr>
                        <w:t>K</w:t>
                      </w:r>
                      <w:r w:rsidR="009972BA" w:rsidRPr="000E60FF">
                        <w:rPr>
                          <w:rFonts w:ascii="Times New Roman" w:hAnsi="Times New Roman" w:cs="Times New Roman"/>
                        </w:rPr>
                        <w:t>nowing what faculty perceptions are can inform future plans to make online courses better</w:t>
                      </w:r>
                      <w:r w:rsidR="00A32916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A5412" w:rsidRPr="00FD5F44">
        <w:rPr>
          <w:iCs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769DB058" wp14:editId="4E019247">
                <wp:simplePos x="0" y="0"/>
                <wp:positionH relativeFrom="page">
                  <wp:posOffset>5657850</wp:posOffset>
                </wp:positionH>
                <wp:positionV relativeFrom="paragraph">
                  <wp:posOffset>155575</wp:posOffset>
                </wp:positionV>
                <wp:extent cx="2000250" cy="450850"/>
                <wp:effectExtent l="0" t="0" r="19050" b="2540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45085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5E23F" w14:textId="400401DB" w:rsidR="00EA5412" w:rsidRPr="009E17BC" w:rsidRDefault="00EA5412" w:rsidP="00EA5412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9E17BC">
                              <w:rPr>
                                <w:sz w:val="44"/>
                                <w:szCs w:val="44"/>
                              </w:rPr>
                              <w:t>REFLECT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DB058" id="_x0000_s1031" type="#_x0000_t202" style="position:absolute;margin-left:445.5pt;margin-top:12.25pt;width:157.5pt;height:35.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" fillcolor="#c0504d [3205]">
                <v:textbox>
                  <w:txbxContent>
                    <w:p w14:paraId="6BD5E23F" w14:textId="400401DB" w:rsidR="00EA5412" w:rsidRPr="009E17BC" w:rsidRDefault="00EA5412" w:rsidP="00EA5412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9E17BC">
                        <w:rPr>
                          <w:sz w:val="44"/>
                          <w:szCs w:val="44"/>
                        </w:rPr>
                        <w:t>REFLECT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A5412" w:rsidRPr="00FD5F44">
        <w:rPr>
          <w:iCs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4FBC19D6" wp14:editId="089A3FDF">
                <wp:simplePos x="0" y="0"/>
                <wp:positionH relativeFrom="column">
                  <wp:posOffset>-762000</wp:posOffset>
                </wp:positionH>
                <wp:positionV relativeFrom="paragraph">
                  <wp:posOffset>15875</wp:posOffset>
                </wp:positionV>
                <wp:extent cx="5416550" cy="438150"/>
                <wp:effectExtent l="0" t="0" r="12700" b="1905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6550" cy="43815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F8D4B" w14:textId="25FBDEEB" w:rsidR="00EA5412" w:rsidRPr="009E17BC" w:rsidRDefault="007E3B61" w:rsidP="00EA5412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9E17BC">
                              <w:rPr>
                                <w:sz w:val="44"/>
                                <w:szCs w:val="44"/>
                              </w:rPr>
                              <w:t>Takeaways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C19D6" id="_x0000_s1032" type="#_x0000_t202" style="position:absolute;margin-left:-60pt;margin-top:1.25pt;width:426.5pt;height:34.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" fillcolor="#c0504d [3205]">
                <v:textbox>
                  <w:txbxContent>
                    <w:p w14:paraId="0F5F8D4B" w14:textId="25FBDEEB" w:rsidR="00EA5412" w:rsidRPr="009E17BC" w:rsidRDefault="007E3B61" w:rsidP="00EA5412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9E17BC">
                        <w:rPr>
                          <w:sz w:val="44"/>
                          <w:szCs w:val="44"/>
                        </w:rPr>
                        <w:t>Takeaways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A5412">
        <w:rPr>
          <w:iCs/>
          <w:noProof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E0799D" wp14:editId="0DD3630E">
                <wp:simplePos x="0" y="0"/>
                <wp:positionH relativeFrom="column">
                  <wp:posOffset>-692150</wp:posOffset>
                </wp:positionH>
                <wp:positionV relativeFrom="paragraph">
                  <wp:posOffset>-101601</wp:posOffset>
                </wp:positionV>
                <wp:extent cx="5302250" cy="3870325"/>
                <wp:effectExtent l="0" t="0" r="12700" b="158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2250" cy="3870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FEE8DC" id="Rectangle 4" o:spid="_x0000_s1026" style="position:absolute;margin-left:-54.5pt;margin-top:-8pt;width:417.5pt;height:30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" fillcolor="#d8d8d8 [2732]" strokecolor="#243f60 [1604]" strokeweight="2pt"/>
            </w:pict>
          </mc:Fallback>
        </mc:AlternateContent>
      </w:r>
      <w:r w:rsidR="00FD5F44">
        <w:rPr>
          <w:iCs/>
          <w:noProof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DCCACB" wp14:editId="77D5ECE5">
                <wp:simplePos x="0" y="0"/>
                <wp:positionH relativeFrom="column">
                  <wp:posOffset>4813300</wp:posOffset>
                </wp:positionH>
                <wp:positionV relativeFrom="paragraph">
                  <wp:posOffset>117475</wp:posOffset>
                </wp:positionV>
                <wp:extent cx="1836420" cy="3638550"/>
                <wp:effectExtent l="0" t="0" r="1143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420" cy="3638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D357B2" id="Rectangle 14" o:spid="_x0000_s1026" style="position:absolute;margin-left:379pt;margin-top:9.25pt;width:144.6pt;height:28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" fillcolor="#d8d8d8 [2732]" strokecolor="#243f60 [1604]" strokeweight="2pt"/>
            </w:pict>
          </mc:Fallback>
        </mc:AlternateContent>
      </w:r>
    </w:p>
    <w:p w14:paraId="31A690C4" w14:textId="249062A1" w:rsidR="00D30F6A" w:rsidRPr="00A7624D" w:rsidRDefault="006429FE" w:rsidP="00A7624D">
      <w:pPr>
        <w:rPr>
          <w:b/>
          <w:sz w:val="22"/>
          <w:szCs w:val="22"/>
        </w:rPr>
      </w:pPr>
      <w:r w:rsidRPr="006429FE">
        <w:rPr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522472AF" wp14:editId="47E5EA4C">
                <wp:simplePos x="0" y="0"/>
                <wp:positionH relativeFrom="column">
                  <wp:posOffset>-638175</wp:posOffset>
                </wp:positionH>
                <wp:positionV relativeFrom="paragraph">
                  <wp:posOffset>1087120</wp:posOffset>
                </wp:positionV>
                <wp:extent cx="2181225" cy="2524125"/>
                <wp:effectExtent l="0" t="0" r="28575" b="2857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2524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E0508" w14:textId="435CCF70" w:rsidR="0038567A" w:rsidRDefault="0038567A" w:rsidP="0038567A">
                            <w:r>
                              <w:t xml:space="preserve">1.  </w:t>
                            </w:r>
                            <w:r w:rsidR="00AC1EF1">
                              <w:t xml:space="preserve">Faculty like </w:t>
                            </w:r>
                            <w:r w:rsidR="004573B5">
                              <w:t>professional development training when it makes an impact on their teaching.</w:t>
                            </w:r>
                          </w:p>
                          <w:p w14:paraId="18BAC020" w14:textId="2959E20F" w:rsidR="0038567A" w:rsidRDefault="0038567A" w:rsidP="0038567A">
                            <w:r>
                              <w:t xml:space="preserve">2.  </w:t>
                            </w:r>
                            <w:r w:rsidR="006062D8">
                              <w:t xml:space="preserve">Engage with your professional development office and/or </w:t>
                            </w:r>
                            <w:r w:rsidR="00090717">
                              <w:t>eLearning specialists for more opportunities to improve the online experience for students.</w:t>
                            </w:r>
                          </w:p>
                          <w:p w14:paraId="0CBD87E9" w14:textId="77777777" w:rsidR="0038567A" w:rsidRPr="0073347F" w:rsidRDefault="0038567A" w:rsidP="0038567A">
                            <w:r>
                              <w:t>3.  Add text here.</w:t>
                            </w:r>
                          </w:p>
                          <w:p w14:paraId="2BCE4DEE" w14:textId="775ED926" w:rsidR="006429FE" w:rsidRDefault="006429FE" w:rsidP="003856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472AF" id="_x0000_s1033" type="#_x0000_t202" style="position:absolute;margin-left:-50.25pt;margin-top:85.6pt;width:171.75pt;height:198.7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">
                <v:textbox>
                  <w:txbxContent>
                    <w:p w14:paraId="1FFE0508" w14:textId="435CCF70" w:rsidR="0038567A" w:rsidRDefault="0038567A" w:rsidP="0038567A">
                      <w:r>
                        <w:t xml:space="preserve">1.  </w:t>
                      </w:r>
                      <w:r w:rsidR="00AC1EF1">
                        <w:t xml:space="preserve">Faculty like </w:t>
                      </w:r>
                      <w:r w:rsidR="004573B5">
                        <w:t>professional development training when it makes an impact on their teaching.</w:t>
                      </w:r>
                    </w:p>
                    <w:p w14:paraId="18BAC020" w14:textId="2959E20F" w:rsidR="0038567A" w:rsidRDefault="0038567A" w:rsidP="0038567A">
                      <w:r>
                        <w:t xml:space="preserve">2.  </w:t>
                      </w:r>
                      <w:r w:rsidR="006062D8">
                        <w:t xml:space="preserve">Engage with your professional development office and/or </w:t>
                      </w:r>
                      <w:r w:rsidR="00090717">
                        <w:t>eLearning specialists for more opportunities to improve the online experience for students.</w:t>
                      </w:r>
                    </w:p>
                    <w:p w14:paraId="0CBD87E9" w14:textId="77777777" w:rsidR="0038567A" w:rsidRPr="0073347F" w:rsidRDefault="0038567A" w:rsidP="0038567A">
                      <w:r>
                        <w:t>3.  Add text here.</w:t>
                      </w:r>
                    </w:p>
                    <w:p w14:paraId="2BCE4DEE" w14:textId="775ED926" w:rsidR="006429FE" w:rsidRDefault="006429FE" w:rsidP="0038567A"/>
                  </w:txbxContent>
                </v:textbox>
                <w10:wrap type="square"/>
              </v:shape>
            </w:pict>
          </mc:Fallback>
        </mc:AlternateContent>
      </w:r>
      <w:r w:rsidR="002975A7" w:rsidRPr="002975A7">
        <w:rPr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0EB37757" wp14:editId="76F18D80">
                <wp:simplePos x="0" y="0"/>
                <wp:positionH relativeFrom="column">
                  <wp:posOffset>4425950</wp:posOffset>
                </wp:positionH>
                <wp:positionV relativeFrom="paragraph">
                  <wp:posOffset>1087120</wp:posOffset>
                </wp:positionV>
                <wp:extent cx="2124075" cy="2533650"/>
                <wp:effectExtent l="0" t="0" r="28575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253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19A68" w14:textId="40103EB3" w:rsidR="0038567A" w:rsidRDefault="0038567A" w:rsidP="0038567A">
                            <w:r>
                              <w:t xml:space="preserve">1.  </w:t>
                            </w:r>
                            <w:r w:rsidR="00847691">
                              <w:t>Survey faculty to see what is working in faculty development training.</w:t>
                            </w:r>
                          </w:p>
                          <w:p w14:paraId="0AE2BD09" w14:textId="1EE4DE1A" w:rsidR="0038567A" w:rsidRDefault="0038567A" w:rsidP="0038567A">
                            <w:r>
                              <w:t xml:space="preserve">2.  </w:t>
                            </w:r>
                            <w:r w:rsidR="00847691">
                              <w:t>Think about and plan what comes next</w:t>
                            </w:r>
                            <w:r w:rsidR="00C67868">
                              <w:t xml:space="preserve"> in terms of </w:t>
                            </w:r>
                            <w:r w:rsidR="00F948CF">
                              <w:t xml:space="preserve">continual </w:t>
                            </w:r>
                            <w:r w:rsidR="00C67868">
                              <w:t>improvement.</w:t>
                            </w:r>
                          </w:p>
                          <w:p w14:paraId="7842CF2D" w14:textId="1AF51EAB" w:rsidR="0038567A" w:rsidRPr="0073347F" w:rsidRDefault="0038567A" w:rsidP="0038567A">
                            <w:r>
                              <w:t xml:space="preserve">3.  </w:t>
                            </w:r>
                            <w:r w:rsidR="00D76C8B">
                              <w:t xml:space="preserve">Work with the faculty development office to put a plan in place.  </w:t>
                            </w:r>
                          </w:p>
                          <w:p w14:paraId="0CCC8141" w14:textId="5CC066CD" w:rsidR="002975A7" w:rsidRDefault="00EF3E5A" w:rsidP="002975A7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37757" id="_x0000_s1034" type="#_x0000_t202" style="position:absolute;margin-left:348.5pt;margin-top:85.6pt;width:167.25pt;height:199.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">
                <v:textbox>
                  <w:txbxContent>
                    <w:p w14:paraId="78919A68" w14:textId="40103EB3" w:rsidR="0038567A" w:rsidRDefault="0038567A" w:rsidP="0038567A">
                      <w:r>
                        <w:t xml:space="preserve">1.  </w:t>
                      </w:r>
                      <w:r w:rsidR="00847691">
                        <w:t>Survey faculty to see what is working in faculty development training.</w:t>
                      </w:r>
                    </w:p>
                    <w:p w14:paraId="0AE2BD09" w14:textId="1EE4DE1A" w:rsidR="0038567A" w:rsidRDefault="0038567A" w:rsidP="0038567A">
                      <w:r>
                        <w:t xml:space="preserve">2.  </w:t>
                      </w:r>
                      <w:r w:rsidR="00847691">
                        <w:t>Think about and plan what comes next</w:t>
                      </w:r>
                      <w:r w:rsidR="00C67868">
                        <w:t xml:space="preserve"> in terms of </w:t>
                      </w:r>
                      <w:r w:rsidR="00F948CF">
                        <w:t xml:space="preserve">continual </w:t>
                      </w:r>
                      <w:r w:rsidR="00C67868">
                        <w:t>improvement.</w:t>
                      </w:r>
                    </w:p>
                    <w:p w14:paraId="7842CF2D" w14:textId="1AF51EAB" w:rsidR="0038567A" w:rsidRPr="0073347F" w:rsidRDefault="0038567A" w:rsidP="0038567A">
                      <w:r>
                        <w:t xml:space="preserve">3.  </w:t>
                      </w:r>
                      <w:r w:rsidR="00D76C8B">
                        <w:t xml:space="preserve">Work with the faculty development office to put a plan in place.  </w:t>
                      </w:r>
                    </w:p>
                    <w:p w14:paraId="0CCC8141" w14:textId="5CC066CD" w:rsidR="002975A7" w:rsidRDefault="00EF3E5A" w:rsidP="002975A7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975A7" w:rsidRPr="002975A7">
        <w:rPr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036B9511" wp14:editId="47A452AB">
                <wp:simplePos x="0" y="0"/>
                <wp:positionH relativeFrom="column">
                  <wp:posOffset>1866900</wp:posOffset>
                </wp:positionH>
                <wp:positionV relativeFrom="paragraph">
                  <wp:posOffset>1077595</wp:posOffset>
                </wp:positionV>
                <wp:extent cx="2124075" cy="2533650"/>
                <wp:effectExtent l="0" t="0" r="28575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253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8B323F" w14:textId="2365183A" w:rsidR="002975A7" w:rsidRPr="008F3D65" w:rsidRDefault="002975A7" w:rsidP="002975A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F3D65">
                              <w:rPr>
                                <w:sz w:val="20"/>
                                <w:szCs w:val="20"/>
                              </w:rPr>
                              <w:t xml:space="preserve">1.  </w:t>
                            </w:r>
                            <w:r w:rsidR="003231BF" w:rsidRPr="008F3D65">
                              <w:rPr>
                                <w:sz w:val="20"/>
                                <w:szCs w:val="20"/>
                              </w:rPr>
                              <w:t xml:space="preserve">What gaps in research exist in terms of </w:t>
                            </w:r>
                            <w:r w:rsidR="00992873" w:rsidRPr="008F3D65">
                              <w:rPr>
                                <w:sz w:val="20"/>
                                <w:szCs w:val="20"/>
                              </w:rPr>
                              <w:t>faculty perceptions of their online quality assurance training?</w:t>
                            </w:r>
                          </w:p>
                          <w:p w14:paraId="32139E9D" w14:textId="4BF94F74" w:rsidR="002975A7" w:rsidRPr="008F3D65" w:rsidRDefault="002975A7" w:rsidP="002975A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F3D65">
                              <w:rPr>
                                <w:sz w:val="20"/>
                                <w:szCs w:val="20"/>
                              </w:rPr>
                              <w:t xml:space="preserve">2.  </w:t>
                            </w:r>
                            <w:r w:rsidR="00B82D78" w:rsidRPr="008F3D65">
                              <w:rPr>
                                <w:sz w:val="20"/>
                                <w:szCs w:val="20"/>
                              </w:rPr>
                              <w:t>If your institution does not provide quality assurance training, what services</w:t>
                            </w:r>
                            <w:r w:rsidR="00397B75" w:rsidRPr="008F3D65">
                              <w:rPr>
                                <w:sz w:val="20"/>
                                <w:szCs w:val="20"/>
                              </w:rPr>
                              <w:t>/data</w:t>
                            </w:r>
                            <w:r w:rsidR="00B82D78" w:rsidRPr="008F3D65">
                              <w:rPr>
                                <w:sz w:val="20"/>
                                <w:szCs w:val="20"/>
                              </w:rPr>
                              <w:t xml:space="preserve"> do you need </w:t>
                            </w:r>
                            <w:r w:rsidR="00E311AB" w:rsidRPr="008F3D65">
                              <w:rPr>
                                <w:sz w:val="20"/>
                                <w:szCs w:val="20"/>
                              </w:rPr>
                              <w:t>to</w:t>
                            </w:r>
                            <w:r w:rsidR="00B82D78" w:rsidRPr="008F3D6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97B75" w:rsidRPr="008F3D65">
                              <w:rPr>
                                <w:sz w:val="20"/>
                                <w:szCs w:val="20"/>
                              </w:rPr>
                              <w:t>‘grease the wheel’?</w:t>
                            </w:r>
                          </w:p>
                          <w:p w14:paraId="35B8AD1A" w14:textId="40AA70F8" w:rsidR="002975A7" w:rsidRPr="0073347F" w:rsidRDefault="002975A7" w:rsidP="002975A7">
                            <w:r w:rsidRPr="008F3D65">
                              <w:rPr>
                                <w:sz w:val="20"/>
                                <w:szCs w:val="20"/>
                              </w:rPr>
                              <w:t xml:space="preserve">3.  </w:t>
                            </w:r>
                            <w:r w:rsidR="008F3D65" w:rsidRPr="008F3D65">
                              <w:rPr>
                                <w:sz w:val="20"/>
                                <w:szCs w:val="20"/>
                              </w:rPr>
                              <w:t>How can we improve quality assurance training</w:t>
                            </w:r>
                            <w:r w:rsidR="008F3D65">
                              <w:t>?</w:t>
                            </w:r>
                          </w:p>
                          <w:p w14:paraId="41F2F106" w14:textId="0598492E" w:rsidR="002975A7" w:rsidRDefault="002975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B9511" id="_x0000_s1035" type="#_x0000_t202" style="position:absolute;margin-left:147pt;margin-top:84.85pt;width:167.25pt;height:199.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">
                <v:textbox>
                  <w:txbxContent>
                    <w:p w14:paraId="778B323F" w14:textId="2365183A" w:rsidR="002975A7" w:rsidRPr="008F3D65" w:rsidRDefault="002975A7" w:rsidP="002975A7">
                      <w:pPr>
                        <w:rPr>
                          <w:sz w:val="20"/>
                          <w:szCs w:val="20"/>
                        </w:rPr>
                      </w:pPr>
                      <w:r w:rsidRPr="008F3D65">
                        <w:rPr>
                          <w:sz w:val="20"/>
                          <w:szCs w:val="20"/>
                        </w:rPr>
                        <w:t xml:space="preserve">1.  </w:t>
                      </w:r>
                      <w:r w:rsidR="003231BF" w:rsidRPr="008F3D65">
                        <w:rPr>
                          <w:sz w:val="20"/>
                          <w:szCs w:val="20"/>
                        </w:rPr>
                        <w:t xml:space="preserve">What gaps in research exist in terms of </w:t>
                      </w:r>
                      <w:r w:rsidR="00992873" w:rsidRPr="008F3D65">
                        <w:rPr>
                          <w:sz w:val="20"/>
                          <w:szCs w:val="20"/>
                        </w:rPr>
                        <w:t>faculty perceptions of their online quality assurance training?</w:t>
                      </w:r>
                    </w:p>
                    <w:p w14:paraId="32139E9D" w14:textId="4BF94F74" w:rsidR="002975A7" w:rsidRPr="008F3D65" w:rsidRDefault="002975A7" w:rsidP="002975A7">
                      <w:pPr>
                        <w:rPr>
                          <w:sz w:val="20"/>
                          <w:szCs w:val="20"/>
                        </w:rPr>
                      </w:pPr>
                      <w:r w:rsidRPr="008F3D65">
                        <w:rPr>
                          <w:sz w:val="20"/>
                          <w:szCs w:val="20"/>
                        </w:rPr>
                        <w:t xml:space="preserve">2.  </w:t>
                      </w:r>
                      <w:r w:rsidR="00B82D78" w:rsidRPr="008F3D65">
                        <w:rPr>
                          <w:sz w:val="20"/>
                          <w:szCs w:val="20"/>
                        </w:rPr>
                        <w:t>If your institution does not provide quality assurance training, what services</w:t>
                      </w:r>
                      <w:r w:rsidR="00397B75" w:rsidRPr="008F3D65">
                        <w:rPr>
                          <w:sz w:val="20"/>
                          <w:szCs w:val="20"/>
                        </w:rPr>
                        <w:t>/data</w:t>
                      </w:r>
                      <w:r w:rsidR="00B82D78" w:rsidRPr="008F3D65">
                        <w:rPr>
                          <w:sz w:val="20"/>
                          <w:szCs w:val="20"/>
                        </w:rPr>
                        <w:t xml:space="preserve"> do you need </w:t>
                      </w:r>
                      <w:r w:rsidR="00E311AB" w:rsidRPr="008F3D65">
                        <w:rPr>
                          <w:sz w:val="20"/>
                          <w:szCs w:val="20"/>
                        </w:rPr>
                        <w:t>to</w:t>
                      </w:r>
                      <w:r w:rsidR="00B82D78" w:rsidRPr="008F3D6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397B75" w:rsidRPr="008F3D65">
                        <w:rPr>
                          <w:sz w:val="20"/>
                          <w:szCs w:val="20"/>
                        </w:rPr>
                        <w:t>‘grease the wheel’?</w:t>
                      </w:r>
                    </w:p>
                    <w:p w14:paraId="35B8AD1A" w14:textId="40AA70F8" w:rsidR="002975A7" w:rsidRPr="0073347F" w:rsidRDefault="002975A7" w:rsidP="002975A7">
                      <w:r w:rsidRPr="008F3D65">
                        <w:rPr>
                          <w:sz w:val="20"/>
                          <w:szCs w:val="20"/>
                        </w:rPr>
                        <w:t xml:space="preserve">3.  </w:t>
                      </w:r>
                      <w:r w:rsidR="008F3D65" w:rsidRPr="008F3D65">
                        <w:rPr>
                          <w:sz w:val="20"/>
                          <w:szCs w:val="20"/>
                        </w:rPr>
                        <w:t>How can we improve quality assurance training</w:t>
                      </w:r>
                      <w:r w:rsidR="008F3D65">
                        <w:t>?</w:t>
                      </w:r>
                    </w:p>
                    <w:p w14:paraId="41F2F106" w14:textId="0598492E" w:rsidR="002975A7" w:rsidRDefault="002975A7"/>
                  </w:txbxContent>
                </v:textbox>
                <w10:wrap type="square"/>
              </v:shape>
            </w:pict>
          </mc:Fallback>
        </mc:AlternateContent>
      </w:r>
      <w:r w:rsidR="00757485">
        <w:rPr>
          <w:iCs/>
          <w:noProof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6E0F60" wp14:editId="2DF3C709">
                <wp:simplePos x="0" y="0"/>
                <wp:positionH relativeFrom="column">
                  <wp:posOffset>4286250</wp:posOffset>
                </wp:positionH>
                <wp:positionV relativeFrom="paragraph">
                  <wp:posOffset>402590</wp:posOffset>
                </wp:positionV>
                <wp:extent cx="2336800" cy="3543300"/>
                <wp:effectExtent l="0" t="0" r="25400" b="1905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0" cy="35433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241AD4" id="Rectangle: Rounded Corners 12" o:spid="_x0000_s1026" style="position:absolute;margin-left:337.5pt;margin-top:31.7pt;width:184pt;height:27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" fillcolor="white [3212]" strokecolor="#243f60 [1604]" strokeweight="2pt"/>
            </w:pict>
          </mc:Fallback>
        </mc:AlternateContent>
      </w:r>
      <w:r w:rsidR="00757485">
        <w:rPr>
          <w:iCs/>
          <w:noProof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BAF458" wp14:editId="5499DE58">
                <wp:simplePos x="0" y="0"/>
                <wp:positionH relativeFrom="column">
                  <wp:posOffset>1752600</wp:posOffset>
                </wp:positionH>
                <wp:positionV relativeFrom="paragraph">
                  <wp:posOffset>415290</wp:posOffset>
                </wp:positionV>
                <wp:extent cx="2336800" cy="3543300"/>
                <wp:effectExtent l="0" t="0" r="25400" b="19050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0" cy="35433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C69C3A" id="Rectangle: Rounded Corners 11" o:spid="_x0000_s1026" style="position:absolute;margin-left:138pt;margin-top:32.7pt;width:184pt;height:27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" fillcolor="white [3212]" strokecolor="#243f60 [1604]" strokeweight="2pt"/>
            </w:pict>
          </mc:Fallback>
        </mc:AlternateContent>
      </w:r>
      <w:r w:rsidR="00757485">
        <w:rPr>
          <w:iCs/>
          <w:noProof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85E31E" wp14:editId="7D11C290">
                <wp:simplePos x="0" y="0"/>
                <wp:positionH relativeFrom="column">
                  <wp:posOffset>-711200</wp:posOffset>
                </wp:positionH>
                <wp:positionV relativeFrom="paragraph">
                  <wp:posOffset>402590</wp:posOffset>
                </wp:positionV>
                <wp:extent cx="2336800" cy="3543300"/>
                <wp:effectExtent l="0" t="0" r="25400" b="1905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0" cy="35433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FEBB98" id="Rectangle: Rounded Corners 8" o:spid="_x0000_s1026" style="position:absolute;margin-left:-56pt;margin-top:31.7pt;width:184pt;height:27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" filled="f" strokecolor="#243f60 [1604]" strokeweight="2pt"/>
            </w:pict>
          </mc:Fallback>
        </mc:AlternateContent>
      </w:r>
      <w:r w:rsidR="00757485" w:rsidRPr="00FD5F44">
        <w:rPr>
          <w:iCs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124B0B93" wp14:editId="78BF56B5">
                <wp:simplePos x="0" y="0"/>
                <wp:positionH relativeFrom="column">
                  <wp:posOffset>4254500</wp:posOffset>
                </wp:positionH>
                <wp:positionV relativeFrom="paragraph">
                  <wp:posOffset>556895</wp:posOffset>
                </wp:positionV>
                <wp:extent cx="2444750" cy="450850"/>
                <wp:effectExtent l="0" t="0" r="12700" b="2540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45085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83F34E" w14:textId="2072A160" w:rsidR="00FD5F44" w:rsidRPr="009E17BC" w:rsidRDefault="007E3B61" w:rsidP="00FD5F44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9E17BC">
                              <w:rPr>
                                <w:sz w:val="44"/>
                                <w:szCs w:val="44"/>
                              </w:rPr>
                              <w:t>To-Do’s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B0B93" id="_x0000_s1036" type="#_x0000_t202" style="position:absolute;margin-left:335pt;margin-top:43.85pt;width:192.5pt;height:35.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" fillcolor="#c0504d [3205]">
                <v:textbox>
                  <w:txbxContent>
                    <w:p w14:paraId="1683F34E" w14:textId="2072A160" w:rsidR="00FD5F44" w:rsidRPr="009E17BC" w:rsidRDefault="007E3B61" w:rsidP="00FD5F44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9E17BC">
                        <w:rPr>
                          <w:sz w:val="44"/>
                          <w:szCs w:val="44"/>
                        </w:rPr>
                        <w:t>To-Do’s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57485" w:rsidRPr="00FD5F44">
        <w:rPr>
          <w:iCs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5A109BAE" wp14:editId="5F6E484D">
                <wp:simplePos x="0" y="0"/>
                <wp:positionH relativeFrom="column">
                  <wp:posOffset>1733550</wp:posOffset>
                </wp:positionH>
                <wp:positionV relativeFrom="paragraph">
                  <wp:posOffset>556895</wp:posOffset>
                </wp:positionV>
                <wp:extent cx="2444750" cy="450850"/>
                <wp:effectExtent l="0" t="0" r="12700" b="2540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45085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F5902" w14:textId="292A88CD" w:rsidR="00FD5F44" w:rsidRPr="009E17BC" w:rsidRDefault="00FD5F44" w:rsidP="00FD5F44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9E17BC">
                              <w:rPr>
                                <w:sz w:val="44"/>
                                <w:szCs w:val="44"/>
                              </w:rPr>
                              <w:t>Questions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09BAE" id="_x0000_s1037" type="#_x0000_t202" style="position:absolute;margin-left:136.5pt;margin-top:43.85pt;width:192.5pt;height:35.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" fillcolor="#c0504d [3205]">
                <v:textbox>
                  <w:txbxContent>
                    <w:p w14:paraId="261F5902" w14:textId="292A88CD" w:rsidR="00FD5F44" w:rsidRPr="009E17BC" w:rsidRDefault="00FD5F44" w:rsidP="00FD5F44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9E17BC">
                        <w:rPr>
                          <w:sz w:val="44"/>
                          <w:szCs w:val="44"/>
                        </w:rPr>
                        <w:t>Questions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57485" w:rsidRPr="00FD5F44">
        <w:rPr>
          <w:iCs/>
          <w:noProof/>
          <w:szCs w:val="32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29F08ADF" wp14:editId="24D89734">
                <wp:simplePos x="0" y="0"/>
                <wp:positionH relativeFrom="column">
                  <wp:posOffset>-768350</wp:posOffset>
                </wp:positionH>
                <wp:positionV relativeFrom="paragraph">
                  <wp:posOffset>556895</wp:posOffset>
                </wp:positionV>
                <wp:extent cx="2444750" cy="450850"/>
                <wp:effectExtent l="0" t="0" r="12700" b="2540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45085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6EDEE" w14:textId="654696B3" w:rsidR="00EA5412" w:rsidRPr="009E17BC" w:rsidRDefault="00EA5412" w:rsidP="00EA5412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9E17BC">
                              <w:rPr>
                                <w:sz w:val="44"/>
                                <w:szCs w:val="44"/>
                              </w:rPr>
                              <w:t>Don’t Forget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08ADF" id="_x0000_s1038" type="#_x0000_t202" style="position:absolute;margin-left:-60.5pt;margin-top:43.85pt;width:192.5pt;height:35.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" fillcolor="#c0504d [3205]">
                <v:textbox>
                  <w:txbxContent>
                    <w:p w14:paraId="18D6EDEE" w14:textId="654696B3" w:rsidR="00EA5412" w:rsidRPr="009E17BC" w:rsidRDefault="00EA5412" w:rsidP="00EA5412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9E17BC">
                        <w:rPr>
                          <w:sz w:val="44"/>
                          <w:szCs w:val="44"/>
                        </w:rPr>
                        <w:t>Don’t Forget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30F6A" w:rsidRPr="00A7624D" w:rsidSect="00560113">
      <w:headerReference w:type="default" r:id="rId10"/>
      <w:footerReference w:type="even" r:id="rId11"/>
      <w:footerReference w:type="default" r:id="rId12"/>
      <w:pgSz w:w="12240" w:h="15840"/>
      <w:pgMar w:top="1973" w:right="1440" w:bottom="1440" w:left="1440" w:header="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A9C68" w14:textId="77777777" w:rsidR="00D40D21" w:rsidRDefault="00D40D21" w:rsidP="00F60438">
      <w:r>
        <w:separator/>
      </w:r>
    </w:p>
  </w:endnote>
  <w:endnote w:type="continuationSeparator" w:id="0">
    <w:p w14:paraId="43CB2170" w14:textId="77777777" w:rsidR="00D40D21" w:rsidRDefault="00D40D21" w:rsidP="00F60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elina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2307488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C376985" w14:textId="77777777" w:rsidR="00F60438" w:rsidRDefault="00F60438" w:rsidP="0000146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4D7F58D" w14:textId="77777777" w:rsidR="00E2573D" w:rsidRDefault="00E2573D" w:rsidP="00F60438">
    <w:pPr>
      <w:pStyle w:val="Footer"/>
      <w:ind w:right="360"/>
      <w:rPr>
        <w:rStyle w:val="PageNumber"/>
      </w:rPr>
    </w:pPr>
  </w:p>
  <w:p w14:paraId="0BF3DACC" w14:textId="77777777" w:rsidR="00E2573D" w:rsidRDefault="00E2573D" w:rsidP="00F604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828682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74D9DFB" w14:textId="3A4F58E3" w:rsidR="00F60438" w:rsidRDefault="00F60438" w:rsidP="0000146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38567A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7B28DE2" w14:textId="69C4A18E" w:rsidR="00E2573D" w:rsidRPr="00F60438" w:rsidRDefault="0038567A" w:rsidP="00F60438">
    <w:pPr>
      <w:pStyle w:val="Footer"/>
      <w:rPr>
        <w:sz w:val="22"/>
        <w:szCs w:val="22"/>
      </w:rPr>
    </w:pPr>
    <w:r>
      <w:rPr>
        <w:sz w:val="22"/>
        <w:szCs w:val="22"/>
      </w:rPr>
      <w:t>2/16/23</w:t>
    </w:r>
    <w:r w:rsidR="00F60438">
      <w:rPr>
        <w:sz w:val="22"/>
        <w:szCs w:val="22"/>
      </w:rPr>
      <w:tab/>
    </w:r>
    <w:r w:rsidR="00F60438" w:rsidRPr="00F60438">
      <w:rPr>
        <w:sz w:val="22"/>
        <w:szCs w:val="22"/>
      </w:rPr>
      <w:t>1997 Annapolis Exchange Parkway, Suite 300, Annapolis, MD 21401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7964B" w14:textId="77777777" w:rsidR="00D40D21" w:rsidRDefault="00D40D21" w:rsidP="00F60438">
      <w:r>
        <w:separator/>
      </w:r>
    </w:p>
  </w:footnote>
  <w:footnote w:type="continuationSeparator" w:id="0">
    <w:p w14:paraId="07E11125" w14:textId="77777777" w:rsidR="00D40D21" w:rsidRDefault="00D40D21" w:rsidP="00F60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8F04E" w14:textId="77777777" w:rsidR="00E2573D" w:rsidRPr="00F60438" w:rsidRDefault="005E0D4C" w:rsidP="00F60438">
    <w:pPr>
      <w:pStyle w:val="Header"/>
      <w:rPr>
        <w:sz w:val="10"/>
        <w:szCs w:val="1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C94119" wp14:editId="76D34AE6">
              <wp:simplePos x="0" y="0"/>
              <wp:positionH relativeFrom="column">
                <wp:posOffset>4777740</wp:posOffset>
              </wp:positionH>
              <wp:positionV relativeFrom="paragraph">
                <wp:posOffset>68580</wp:posOffset>
              </wp:positionV>
              <wp:extent cx="1874520" cy="1165860"/>
              <wp:effectExtent l="12700" t="12700" r="17780" b="1524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4520" cy="1165860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2">
                        <a:schemeClr val="accent2"/>
                      </a:lnRef>
                      <a:fillRef idx="1">
                        <a:schemeClr val="lt1"/>
                      </a:fillRef>
                      <a:effectRef idx="0">
                        <a:schemeClr val="accent2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6F21BA" w14:textId="3BA4E864" w:rsidR="005E0D4C" w:rsidRDefault="007E3B61">
                          <w:r>
                            <w:rPr>
                              <w:rFonts w:ascii="Arial" w:hAnsi="Arial" w:cs="Arial"/>
                              <w:noProof/>
                              <w:color w:val="000000"/>
                              <w:sz w:val="22"/>
                              <w:szCs w:val="22"/>
                              <w:bdr w:val="none" w:sz="0" w:space="0" w:color="auto" w:frame="1"/>
                            </w:rPr>
                            <w:drawing>
                              <wp:inline distT="0" distB="0" distL="0" distR="0" wp14:anchorId="407406DD" wp14:editId="47022EE9">
                                <wp:extent cx="1666240" cy="1045757"/>
                                <wp:effectExtent l="0" t="0" r="0" b="2540"/>
                                <wp:docPr id="6" name="Picture 6" descr="https://lh6.googleusercontent.com/pB3HFZ-VtIoyr3hgN7Kv8Z3VV_U-XUnGsqFyVk5oeiFMeki09F2ddNWZ1d2rsAH0G5tKEtk8SNS-mIV8U-al1Gl-ejvVdztDEpyQKxxtz0Zw6XH0Zr7V08bFK3De4u92eZaBtWy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https://lh6.googleusercontent.com/pB3HFZ-VtIoyr3hgN7Kv8Z3VV_U-XUnGsqFyVk5oeiFMeki09F2ddNWZ1d2rsAH0G5tKEtk8SNS-mIV8U-al1Gl-ejvVdztDEpyQKxxtz0Zw6XH0Zr7V08bFK3De4u92eZaBtWy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66240" cy="104575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A7624D" w:rsidRPr="00A7624D">
                            <w:rPr>
                              <w:rFonts w:ascii="Arial" w:eastAsia="Calibri" w:hAnsi="Arial" w:cs="Arial"/>
                              <w:noProof/>
                              <w:color w:val="000000"/>
                              <w:sz w:val="22"/>
                              <w:szCs w:val="22"/>
                              <w:bdr w:val="none" w:sz="0" w:space="0" w:color="auto" w:frame="1"/>
                            </w:rPr>
                            <w:drawing>
                              <wp:inline distT="0" distB="0" distL="0" distR="0" wp14:anchorId="21D2E648" wp14:editId="32D9160C">
                                <wp:extent cx="1664257" cy="1009650"/>
                                <wp:effectExtent l="0" t="0" r="0" b="0"/>
                                <wp:docPr id="5" name="Picture 5" descr="https://lh4.googleusercontent.com/uSjDpn5hYXKIWEqMyN5fsr1orMycjaw-XJmu05jpWToApR73DyXd0oNt_ngS_A0u0hHepK5oEWTARZrX8KCdt9UCxEDTWdkZL2z6HQKBJfuW2fZjeGwmPF70cHIsIB7TZNyxUe8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https://lh4.googleusercontent.com/uSjDpn5hYXKIWEqMyN5fsr1orMycjaw-XJmu05jpWToApR73DyXd0oNt_ngS_A0u0hHepK5oEWTARZrX8KCdt9UCxEDTWdkZL2z6HQKBJfuW2fZjeGwmPF70cHIsIB7TZNyxUe8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84649" cy="102202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C94119"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376.2pt;margin-top:5.4pt;width:147.6pt;height:91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" fillcolor="white [3201]" strokecolor="#c0504d [3205]" strokeweight="2pt">
              <v:textbox>
                <w:txbxContent>
                  <w:p w14:paraId="476F21BA" w14:textId="3BA4E864" w:rsidR="005E0D4C" w:rsidRDefault="007E3B61">
                    <w:r>
                      <w:rPr>
                        <w:rFonts w:ascii="Arial" w:hAnsi="Arial" w:cs="Arial"/>
                        <w:noProof/>
                        <w:color w:val="000000"/>
                        <w:sz w:val="22"/>
                        <w:szCs w:val="22"/>
                        <w:bdr w:val="none" w:sz="0" w:space="0" w:color="auto" w:frame="1"/>
                      </w:rPr>
                      <w:drawing>
                        <wp:inline distT="0" distB="0" distL="0" distR="0" wp14:anchorId="407406DD" wp14:editId="47022EE9">
                          <wp:extent cx="1666240" cy="1045757"/>
                          <wp:effectExtent l="0" t="0" r="0" b="2540"/>
                          <wp:docPr id="6" name="Picture 6" descr="https://lh6.googleusercontent.com/pB3HFZ-VtIoyr3hgN7Kv8Z3VV_U-XUnGsqFyVk5oeiFMeki09F2ddNWZ1d2rsAH0G5tKEtk8SNS-mIV8U-al1Gl-ejvVdztDEpyQKxxtz0Zw6XH0Zr7V08bFK3De4u92eZaBtWy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https://lh6.googleusercontent.com/pB3HFZ-VtIoyr3hgN7Kv8Z3VV_U-XUnGsqFyVk5oeiFMeki09F2ddNWZ1d2rsAH0G5tKEtk8SNS-mIV8U-al1Gl-ejvVdztDEpyQKxxtz0Zw6XH0Zr7V08bFK3De4u92eZaBtWy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66240" cy="104575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A7624D" w:rsidRPr="00A7624D">
                      <w:rPr>
                        <w:rFonts w:ascii="Arial" w:eastAsia="Calibri" w:hAnsi="Arial" w:cs="Arial"/>
                        <w:noProof/>
                        <w:color w:val="000000"/>
                        <w:sz w:val="22"/>
                        <w:szCs w:val="22"/>
                        <w:bdr w:val="none" w:sz="0" w:space="0" w:color="auto" w:frame="1"/>
                      </w:rPr>
                      <w:drawing>
                        <wp:inline distT="0" distB="0" distL="0" distR="0" wp14:anchorId="21D2E648" wp14:editId="32D9160C">
                          <wp:extent cx="1664257" cy="1009650"/>
                          <wp:effectExtent l="0" t="0" r="0" b="0"/>
                          <wp:docPr id="5" name="Picture 5" descr="https://lh4.googleusercontent.com/uSjDpn5hYXKIWEqMyN5fsr1orMycjaw-XJmu05jpWToApR73DyXd0oNt_ngS_A0u0hHepK5oEWTARZrX8KCdt9UCxEDTWdkZL2z6HQKBJfuW2fZjeGwmPF70cHIsIB7TZNyxUe8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https://lh4.googleusercontent.com/uSjDpn5hYXKIWEqMyN5fsr1orMycjaw-XJmu05jpWToApR73DyXd0oNt_ngS_A0u0hHepK5oEWTARZrX8KCdt9UCxEDTWdkZL2z6HQKBJfuW2fZjeGwmPF70cHIsIB7TZNyxUe8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84649" cy="102202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E2573D" w:rsidRPr="00F60438">
      <w:rPr>
        <w:noProof/>
        <w:sz w:val="10"/>
        <w:szCs w:val="10"/>
      </w:rPr>
      <w:drawing>
        <wp:anchor distT="0" distB="0" distL="114300" distR="114300" simplePos="0" relativeHeight="251658240" behindDoc="0" locked="0" layoutInCell="1" allowOverlap="1" wp14:anchorId="22ED4C32" wp14:editId="0490F0B6">
          <wp:simplePos x="0" y="0"/>
          <wp:positionH relativeFrom="column">
            <wp:posOffset>-914400</wp:posOffset>
          </wp:positionH>
          <wp:positionV relativeFrom="paragraph">
            <wp:posOffset>0</wp:posOffset>
          </wp:positionV>
          <wp:extent cx="7773212" cy="1216152"/>
          <wp:effectExtent l="0" t="0" r="0" b="3175"/>
          <wp:wrapThrough wrapText="bothSides">
            <wp:wrapPolygon edited="0">
              <wp:start x="0" y="0"/>
              <wp:lineTo x="0" y="21431"/>
              <wp:lineTo x="21563" y="21431"/>
              <wp:lineTo x="21563" y="0"/>
              <wp:lineTo x="0" y="0"/>
            </wp:wrapPolygon>
          </wp:wrapThrough>
          <wp:docPr id="3" name="Picture 3" descr="QM Quality Matters" title="Q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M-masthead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212" cy="1216152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473B1"/>
    <w:multiLevelType w:val="hybridMultilevel"/>
    <w:tmpl w:val="3B22D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50DBB"/>
    <w:multiLevelType w:val="hybridMultilevel"/>
    <w:tmpl w:val="93E8D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523F0B"/>
    <w:multiLevelType w:val="hybridMultilevel"/>
    <w:tmpl w:val="7E063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A2BBB"/>
    <w:multiLevelType w:val="hybridMultilevel"/>
    <w:tmpl w:val="AECEA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965031"/>
    <w:multiLevelType w:val="hybridMultilevel"/>
    <w:tmpl w:val="34BEDFFE"/>
    <w:lvl w:ilvl="0" w:tplc="BA0E1B8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61542A"/>
    <w:multiLevelType w:val="hybridMultilevel"/>
    <w:tmpl w:val="779E615E"/>
    <w:lvl w:ilvl="0" w:tplc="5DB8E93E">
      <w:numFmt w:val="bullet"/>
      <w:lvlText w:val="-"/>
      <w:lvlJc w:val="left"/>
      <w:pPr>
        <w:ind w:left="720" w:hanging="360"/>
      </w:pPr>
      <w:rPr>
        <w:rFonts w:ascii="Angelina" w:eastAsiaTheme="minorHAnsi" w:hAnsi="Angeli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6113172">
    <w:abstractNumId w:val="2"/>
  </w:num>
  <w:num w:numId="2" w16cid:durableId="1557625995">
    <w:abstractNumId w:val="5"/>
  </w:num>
  <w:num w:numId="3" w16cid:durableId="1141582035">
    <w:abstractNumId w:val="4"/>
  </w:num>
  <w:num w:numId="4" w16cid:durableId="1147818188">
    <w:abstractNumId w:val="1"/>
  </w:num>
  <w:num w:numId="5" w16cid:durableId="1008796341">
    <w:abstractNumId w:val="0"/>
  </w:num>
  <w:num w:numId="6" w16cid:durableId="4866742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D4C"/>
    <w:rsid w:val="00084442"/>
    <w:rsid w:val="00090717"/>
    <w:rsid w:val="000A6794"/>
    <w:rsid w:val="00114FCA"/>
    <w:rsid w:val="00136F3A"/>
    <w:rsid w:val="001445EC"/>
    <w:rsid w:val="00163F70"/>
    <w:rsid w:val="001855EE"/>
    <w:rsid w:val="0018645F"/>
    <w:rsid w:val="00190A58"/>
    <w:rsid w:val="001B08EE"/>
    <w:rsid w:val="001B5385"/>
    <w:rsid w:val="002501A4"/>
    <w:rsid w:val="00265A57"/>
    <w:rsid w:val="0028206E"/>
    <w:rsid w:val="002840D3"/>
    <w:rsid w:val="00285C02"/>
    <w:rsid w:val="002975A7"/>
    <w:rsid w:val="002A27B2"/>
    <w:rsid w:val="00306ED7"/>
    <w:rsid w:val="003231BF"/>
    <w:rsid w:val="003575B9"/>
    <w:rsid w:val="00361825"/>
    <w:rsid w:val="0038567A"/>
    <w:rsid w:val="00397B75"/>
    <w:rsid w:val="004573B5"/>
    <w:rsid w:val="00490B80"/>
    <w:rsid w:val="004F4624"/>
    <w:rsid w:val="00541C72"/>
    <w:rsid w:val="00545746"/>
    <w:rsid w:val="00553D43"/>
    <w:rsid w:val="00560113"/>
    <w:rsid w:val="005E0D4C"/>
    <w:rsid w:val="005E1D6F"/>
    <w:rsid w:val="005E698B"/>
    <w:rsid w:val="005F507D"/>
    <w:rsid w:val="00602200"/>
    <w:rsid w:val="006062D8"/>
    <w:rsid w:val="006147D9"/>
    <w:rsid w:val="006429FE"/>
    <w:rsid w:val="00676B0C"/>
    <w:rsid w:val="0073347F"/>
    <w:rsid w:val="007500D8"/>
    <w:rsid w:val="00750C21"/>
    <w:rsid w:val="00757485"/>
    <w:rsid w:val="007614AE"/>
    <w:rsid w:val="00773E84"/>
    <w:rsid w:val="007E034C"/>
    <w:rsid w:val="007E3B61"/>
    <w:rsid w:val="00847691"/>
    <w:rsid w:val="00854BBE"/>
    <w:rsid w:val="00881321"/>
    <w:rsid w:val="008A3816"/>
    <w:rsid w:val="008E3482"/>
    <w:rsid w:val="008F3D65"/>
    <w:rsid w:val="00923055"/>
    <w:rsid w:val="00942F5E"/>
    <w:rsid w:val="00967D2B"/>
    <w:rsid w:val="00992873"/>
    <w:rsid w:val="009972BA"/>
    <w:rsid w:val="009B6983"/>
    <w:rsid w:val="009E17BC"/>
    <w:rsid w:val="00A04DAC"/>
    <w:rsid w:val="00A32916"/>
    <w:rsid w:val="00A7624D"/>
    <w:rsid w:val="00AC1EF1"/>
    <w:rsid w:val="00AC2406"/>
    <w:rsid w:val="00AE27B5"/>
    <w:rsid w:val="00AE6228"/>
    <w:rsid w:val="00AE69E5"/>
    <w:rsid w:val="00B11385"/>
    <w:rsid w:val="00B31127"/>
    <w:rsid w:val="00B65D10"/>
    <w:rsid w:val="00B82D78"/>
    <w:rsid w:val="00BA3ECB"/>
    <w:rsid w:val="00C54316"/>
    <w:rsid w:val="00C6173C"/>
    <w:rsid w:val="00C67868"/>
    <w:rsid w:val="00CC1F32"/>
    <w:rsid w:val="00CE0B57"/>
    <w:rsid w:val="00D027A8"/>
    <w:rsid w:val="00D03D3E"/>
    <w:rsid w:val="00D30F6A"/>
    <w:rsid w:val="00D33054"/>
    <w:rsid w:val="00D40D21"/>
    <w:rsid w:val="00D649F5"/>
    <w:rsid w:val="00D76C8B"/>
    <w:rsid w:val="00D87A87"/>
    <w:rsid w:val="00DA1979"/>
    <w:rsid w:val="00DB26FB"/>
    <w:rsid w:val="00DB4A52"/>
    <w:rsid w:val="00DB5FF2"/>
    <w:rsid w:val="00E2573D"/>
    <w:rsid w:val="00E311AB"/>
    <w:rsid w:val="00E3557A"/>
    <w:rsid w:val="00E64227"/>
    <w:rsid w:val="00E66B1C"/>
    <w:rsid w:val="00E736B3"/>
    <w:rsid w:val="00EA5412"/>
    <w:rsid w:val="00ED1238"/>
    <w:rsid w:val="00EE4295"/>
    <w:rsid w:val="00EF3E5A"/>
    <w:rsid w:val="00F06530"/>
    <w:rsid w:val="00F22B70"/>
    <w:rsid w:val="00F57E0B"/>
    <w:rsid w:val="00F60438"/>
    <w:rsid w:val="00F62A33"/>
    <w:rsid w:val="00F948CF"/>
    <w:rsid w:val="00FA7028"/>
    <w:rsid w:val="00FD5F44"/>
    <w:rsid w:val="00FE1174"/>
    <w:rsid w:val="00FE5992"/>
    <w:rsid w:val="00FF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7EEC7DF"/>
  <w15:docId w15:val="{BF375A95-B5B3-A748-87DD-584D58A57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67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14AE"/>
    <w:pPr>
      <w:keepNext/>
      <w:keepLines/>
      <w:spacing w:before="240" w:after="0" w:line="240" w:lineRule="auto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14AE"/>
    <w:pPr>
      <w:keepNext/>
      <w:keepLines/>
      <w:spacing w:before="200" w:after="120" w:line="240" w:lineRule="auto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14AE"/>
    <w:pPr>
      <w:keepNext/>
      <w:keepLines/>
      <w:spacing w:before="200" w:after="120" w:line="240" w:lineRule="auto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14AE"/>
    <w:rPr>
      <w:rFonts w:eastAsiaTheme="majorEastAsia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614AE"/>
    <w:rPr>
      <w:rFonts w:eastAsiaTheme="majorEastAsia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614AE"/>
    <w:rPr>
      <w:rFonts w:eastAsiaTheme="majorEastAsia" w:cstheme="majorBidi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88132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321"/>
  </w:style>
  <w:style w:type="paragraph" w:styleId="Footer">
    <w:name w:val="footer"/>
    <w:basedOn w:val="Normal"/>
    <w:link w:val="FooterChar"/>
    <w:uiPriority w:val="99"/>
    <w:unhideWhenUsed/>
    <w:rsid w:val="0088132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321"/>
  </w:style>
  <w:style w:type="paragraph" w:styleId="BalloonText">
    <w:name w:val="Balloon Text"/>
    <w:basedOn w:val="Normal"/>
    <w:link w:val="BalloonTextChar"/>
    <w:uiPriority w:val="99"/>
    <w:semiHidden/>
    <w:unhideWhenUsed/>
    <w:rsid w:val="00881321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321"/>
    <w:rPr>
      <w:rFonts w:ascii="Lucida Grande" w:hAnsi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F06530"/>
  </w:style>
  <w:style w:type="character" w:customStyle="1" w:styleId="apple-style-span">
    <w:name w:val="apple-style-span"/>
    <w:basedOn w:val="DefaultParagraphFont"/>
    <w:rsid w:val="00E2573D"/>
  </w:style>
  <w:style w:type="character" w:styleId="Hyperlink">
    <w:name w:val="Hyperlink"/>
    <w:basedOn w:val="DefaultParagraphFont"/>
    <w:uiPriority w:val="99"/>
    <w:unhideWhenUsed/>
    <w:rsid w:val="00285C0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F5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1B5385"/>
    <w:pPr>
      <w:ind w:left="720"/>
      <w:contextualSpacing/>
    </w:pPr>
  </w:style>
  <w:style w:type="table" w:styleId="TableGrid">
    <w:name w:val="Table Grid"/>
    <w:basedOn w:val="TableNormal"/>
    <w:uiPriority w:val="59"/>
    <w:rsid w:val="00AE6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34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0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chinger.tc.columbia.edu/primers/Hechinger_Institute_Rigor_Primer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hechinger.tc.columbia.edu/primers/Hechinger_Institute_Rigor_Primer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85FD9E0-B0D9-423B-B17D-68C4EE1F7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Simunich</dc:creator>
  <cp:keywords/>
  <dc:description/>
  <cp:lastModifiedBy>Kevin Kaatz</cp:lastModifiedBy>
  <cp:revision>37</cp:revision>
  <cp:lastPrinted>2021-02-08T20:37:00Z</cp:lastPrinted>
  <dcterms:created xsi:type="dcterms:W3CDTF">2023-02-04T22:09:00Z</dcterms:created>
  <dcterms:modified xsi:type="dcterms:W3CDTF">2023-02-07T22:04:00Z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df854c886f6d2a8734d6a9c226611b189403e3e3d6639fe3c805fb0890f59bd2</vt:lpwstr>
  </property>
</Properties>
</file>