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DA9DD" w14:textId="77777777" w:rsidR="004F09AC" w:rsidRDefault="009C2825" w:rsidP="009C2825"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03C5E6A9" wp14:editId="5A2EA3DB">
                <wp:simplePos x="0" y="0"/>
                <wp:positionH relativeFrom="column">
                  <wp:posOffset>-638175</wp:posOffset>
                </wp:positionH>
                <wp:positionV relativeFrom="paragraph">
                  <wp:posOffset>152400</wp:posOffset>
                </wp:positionV>
                <wp:extent cx="9296400" cy="3569335"/>
                <wp:effectExtent l="0" t="1905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0" cy="3569335"/>
                          <a:chOff x="0" y="0"/>
                          <a:chExt cx="9296400" cy="3570074"/>
                        </a:xfrm>
                      </wpg:grpSpPr>
                      <wpg:grpSp>
                        <wpg:cNvPr id="4" name="Group 3" descr="A visual of a staircase ascending right to left" title="QM Process Staircase"/>
                        <wpg:cNvGrpSpPr/>
                        <wpg:grpSpPr>
                          <a:xfrm>
                            <a:off x="76200" y="0"/>
                            <a:ext cx="8915400" cy="2747645"/>
                            <a:chOff x="1066801" y="1020762"/>
                            <a:chExt cx="8915400" cy="2747862"/>
                          </a:xfrm>
                        </wpg:grpSpPr>
                        <wps:wsp>
                          <wps:cNvPr id="3" name="Half Frame 3"/>
                          <wps:cNvSpPr/>
                          <wps:spPr>
                            <a:xfrm>
                              <a:off x="1066801" y="2854224"/>
                              <a:ext cx="1676400" cy="914400"/>
                            </a:xfrm>
                            <a:prstGeom prst="halfFrame">
                              <a:avLst>
                                <a:gd name="adj1" fmla="val 12538"/>
                                <a:gd name="adj2" fmla="val 13761"/>
                              </a:avLst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" name="Half Frame 5"/>
                          <wps:cNvSpPr/>
                          <wps:spPr>
                            <a:xfrm>
                              <a:off x="2819401" y="2378848"/>
                              <a:ext cx="1676400" cy="914400"/>
                            </a:xfrm>
                            <a:prstGeom prst="halfFrame">
                              <a:avLst>
                                <a:gd name="adj1" fmla="val 12538"/>
                                <a:gd name="adj2" fmla="val 13761"/>
                              </a:avLst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Half Frame 6"/>
                          <wps:cNvSpPr/>
                          <wps:spPr>
                            <a:xfrm>
                              <a:off x="4724401" y="1942620"/>
                              <a:ext cx="1676400" cy="914400"/>
                            </a:xfrm>
                            <a:prstGeom prst="halfFrame">
                              <a:avLst>
                                <a:gd name="adj1" fmla="val 12538"/>
                                <a:gd name="adj2" fmla="val 13761"/>
                              </a:avLst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Half Frame 7"/>
                          <wps:cNvSpPr/>
                          <wps:spPr>
                            <a:xfrm>
                              <a:off x="6477001" y="1485420"/>
                              <a:ext cx="1676400" cy="914400"/>
                            </a:xfrm>
                            <a:prstGeom prst="halfFrame">
                              <a:avLst>
                                <a:gd name="adj1" fmla="val 12538"/>
                                <a:gd name="adj2" fmla="val 13761"/>
                              </a:avLst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Half Frame 8"/>
                          <wps:cNvSpPr/>
                          <wps:spPr>
                            <a:xfrm>
                              <a:off x="8305801" y="1028220"/>
                              <a:ext cx="1676400" cy="914400"/>
                            </a:xfrm>
                            <a:prstGeom prst="halfFrame">
                              <a:avLst>
                                <a:gd name="adj1" fmla="val 12538"/>
                                <a:gd name="adj2" fmla="val 13761"/>
                              </a:avLst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Right Triangle 9"/>
                          <wps:cNvSpPr/>
                          <wps:spPr>
                            <a:xfrm flipH="1">
                              <a:off x="2476501" y="2378848"/>
                              <a:ext cx="228600" cy="246776"/>
                            </a:xfrm>
                            <a:prstGeom prst="rtTriangl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Right Triangle 10"/>
                          <wps:cNvSpPr/>
                          <wps:spPr>
                            <a:xfrm flipH="1">
                              <a:off x="4267201" y="1927939"/>
                              <a:ext cx="228600" cy="246776"/>
                            </a:xfrm>
                            <a:prstGeom prst="rtTriangl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6066290" y="1485420"/>
                              <a:ext cx="228600" cy="246776"/>
                            </a:xfrm>
                            <a:prstGeom prst="rtTriangl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Right Triangle 12"/>
                          <wps:cNvSpPr/>
                          <wps:spPr>
                            <a:xfrm flipH="1">
                              <a:off x="7898935" y="1020762"/>
                              <a:ext cx="228600" cy="246776"/>
                            </a:xfrm>
                            <a:prstGeom prst="rtTriangl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3" name="TextBox 12"/>
                        <wps:cNvSpPr txBox="1"/>
                        <wps:spPr>
                          <a:xfrm>
                            <a:off x="390525" y="2047875"/>
                            <a:ext cx="990600" cy="3702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84ED0" w14:textId="77777777" w:rsidR="009C2825" w:rsidRPr="00664872" w:rsidRDefault="009C2825" w:rsidP="009C2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Ad-Hoc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17"/>
                        <wps:cNvSpPr txBox="1"/>
                        <wps:spPr>
                          <a:xfrm>
                            <a:off x="0" y="2447925"/>
                            <a:ext cx="1857375" cy="835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874F04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Familiarization</w:t>
                              </w:r>
                            </w:p>
                            <w:p w14:paraId="49EEF118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Informal review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13"/>
                        <wps:cNvSpPr txBox="1"/>
                        <wps:spPr>
                          <a:xfrm>
                            <a:off x="2028825" y="1609723"/>
                            <a:ext cx="1219200" cy="6496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494A0" w14:textId="77777777" w:rsidR="009C2825" w:rsidRPr="00664872" w:rsidRDefault="009C2825" w:rsidP="009C2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Quality Assurance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19"/>
                        <wps:cNvSpPr txBox="1"/>
                        <wps:spPr>
                          <a:xfrm>
                            <a:off x="1819275" y="2238375"/>
                            <a:ext cx="1581150" cy="13316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57EB8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Systematic process</w:t>
                              </w:r>
                            </w:p>
                            <w:p w14:paraId="154B43AF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 xml:space="preserve">Schedule all for 3 </w:t>
                              </w:r>
                              <w:proofErr w:type="spellStart"/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yr</w:t>
                              </w:r>
                              <w:proofErr w:type="spellEnd"/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 xml:space="preserve"> plan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905250" y="1161880"/>
                            <a:ext cx="1473835" cy="6496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2032A" w14:textId="77777777" w:rsidR="009C2825" w:rsidRPr="00664872" w:rsidRDefault="009C2825" w:rsidP="009C2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Continuous Improvement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20"/>
                        <wps:cNvSpPr txBox="1"/>
                        <wps:spPr>
                          <a:xfrm>
                            <a:off x="3838575" y="1895197"/>
                            <a:ext cx="1822450" cy="15800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FF41B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Process built into course dev</w:t>
                              </w:r>
                            </w:p>
                            <w:p w14:paraId="0514968A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Higher # of reviews</w:t>
                              </w:r>
                            </w:p>
                            <w:p w14:paraId="01DFE0BD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 xml:space="preserve">Use CRMS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5695950" y="733284"/>
                            <a:ext cx="1588135" cy="3702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5100A" w14:textId="77777777" w:rsidR="009C2825" w:rsidRDefault="009C2825" w:rsidP="009C2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Benchmarking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21"/>
                        <wps:cNvSpPr txBox="1"/>
                        <wps:spPr>
                          <a:xfrm>
                            <a:off x="5534025" y="1209444"/>
                            <a:ext cx="1464310" cy="18276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45D0BD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Use full rubrics</w:t>
                              </w:r>
                            </w:p>
                            <w:p w14:paraId="0765E0EB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Official plan for all or certain classes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7524750" y="266650"/>
                            <a:ext cx="1588135" cy="6496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1181D" w14:textId="77777777" w:rsidR="009C2825" w:rsidRPr="00664872" w:rsidRDefault="009C2825" w:rsidP="009C2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Institutional Change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22"/>
                        <wps:cNvSpPr txBox="1"/>
                        <wps:spPr>
                          <a:xfrm>
                            <a:off x="7324725" y="866609"/>
                            <a:ext cx="1971675" cy="18276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0E6D1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Dep’t committees</w:t>
                              </w:r>
                            </w:p>
                            <w:p w14:paraId="1CB3CD19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QM integrated into other T &amp; L training</w:t>
                              </w:r>
                            </w:p>
                            <w:p w14:paraId="38D00482" w14:textId="77777777" w:rsidR="009C2825" w:rsidRPr="00664872" w:rsidRDefault="009C2825" w:rsidP="009C2825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 w:rsidRPr="00664872">
                                <w:rPr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</w:rPr>
                                <w:t>Program Review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5E6A9" id="Group 1" o:spid="_x0000_s1026" style="position:absolute;margin-left:-50.25pt;margin-top:12pt;width:732pt;height:281.05pt;z-index:251685376;mso-height-relative:margin" coordsize="92964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">
                <v:group id="Group 3" o:spid="_x0000_s1027" alt="A visual of a staircase ascending right to left" style="position:absolute;left:762;width:89154;height:27476" coordorigin="10668,10207" coordsize="89154,2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Half Frame 3" o:spid="_x0000_s1028" style="position:absolute;left:10668;top:28542;width:16764;height:9144;visibility:visible;mso-wrap-style:square;v-text-anchor:middle" coordsize="1676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" path="m,l1676400,,1466213,114647r-1340382,l125831,845765,,914400,,xe" fillcolor="#e7e6e6 [3214]" strokecolor="#aeaaaa [2414]" strokeweight="1pt">
                    <v:stroke joinstyle="miter"/>
                    <v:path arrowok="t" o:connecttype="custom" o:connectlocs="0,0;1676400,0;1466213,114647;125831,114647;125831,845765;0,914400;0,0" o:connectangles="0,0,0,0,0,0,0"/>
                  </v:shape>
                  <v:shape id="Half Frame 5" o:spid="_x0000_s1029" style="position:absolute;left:28194;top:23788;width:16764;height:9144;visibility:visible;mso-wrap-style:square;v-text-anchor:middle" coordsize="1676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" path="m,l1676400,,1466213,114647r-1340382,l125831,845765,,914400,,xe" fillcolor="#e7e6e6 [3214]" strokecolor="#aeaaaa [2414]" strokeweight="1pt">
                    <v:stroke joinstyle="miter"/>
                    <v:path arrowok="t" o:connecttype="custom" o:connectlocs="0,0;1676400,0;1466213,114647;125831,114647;125831,845765;0,914400;0,0" o:connectangles="0,0,0,0,0,0,0"/>
                  </v:shape>
                  <v:shape id="Half Frame 6" o:spid="_x0000_s1030" style="position:absolute;left:47244;top:19426;width:16764;height:9144;visibility:visible;mso-wrap-style:square;v-text-anchor:middle" coordsize="1676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" path="m,l1676400,,1466213,114647r-1340382,l125831,845765,,914400,,xe" fillcolor="#e7e6e6 [3214]" strokecolor="#aeaaaa [2414]" strokeweight="1pt">
                    <v:stroke joinstyle="miter"/>
                    <v:path arrowok="t" o:connecttype="custom" o:connectlocs="0,0;1676400,0;1466213,114647;125831,114647;125831,845765;0,914400;0,0" o:connectangles="0,0,0,0,0,0,0"/>
                  </v:shape>
                  <v:shape id="Half Frame 7" o:spid="_x0000_s1031" style="position:absolute;left:64770;top:14854;width:16764;height:9144;visibility:visible;mso-wrap-style:square;v-text-anchor:middle" coordsize="1676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" path="m,l1676400,,1466213,114647r-1340382,l125831,845765,,914400,,xe" fillcolor="#e7e6e6 [3214]" strokecolor="#aeaaaa [2414]" strokeweight="1pt">
                    <v:stroke joinstyle="miter"/>
                    <v:path arrowok="t" o:connecttype="custom" o:connectlocs="0,0;1676400,0;1466213,114647;125831,114647;125831,845765;0,914400;0,0" o:connectangles="0,0,0,0,0,0,0"/>
                  </v:shape>
                  <v:shape id="Half Frame 8" o:spid="_x0000_s1032" style="position:absolute;left:83058;top:10282;width:16764;height:9144;visibility:visible;mso-wrap-style:square;v-text-anchor:middle" coordsize="1676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" path="m,l1676400,,1466213,114647r-1340382,l125831,845765,,914400,,xe" fillcolor="#e7e6e6 [3214]" strokecolor="#aeaaaa [2414]" strokeweight="1pt">
                    <v:stroke joinstyle="miter"/>
                    <v:path arrowok="t" o:connecttype="custom" o:connectlocs="0,0;1676400,0;1466213,114647;125831,114647;125831,845765;0,914400;0,0" o:connectangles="0,0,0,0,0,0,0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9" o:spid="_x0000_s1033" type="#_x0000_t6" style="position:absolute;left:24765;top:23788;width:2286;height:24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" fillcolor="#e7e6e6 [3214]" strokecolor="#aeaaaa [2414]" strokeweight="1pt"/>
                  <v:shape id="Right Triangle 10" o:spid="_x0000_s1034" type="#_x0000_t6" style="position:absolute;left:42672;top:19279;width:2286;height:24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" fillcolor="#e7e6e6 [3214]" strokecolor="#aeaaaa [2414]" strokeweight="1pt"/>
                  <v:shape id="Right Triangle 11" o:spid="_x0000_s1035" type="#_x0000_t6" style="position:absolute;left:60662;top:14854;width:2286;height:24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" fillcolor="#e7e6e6 [3214]" strokecolor="#aeaaaa [2414]" strokeweight="1pt"/>
                  <v:shape id="Right Triangle 12" o:spid="_x0000_s1036" type="#_x0000_t6" style="position:absolute;left:78989;top:10207;width:2286;height:24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" fillcolor="#e7e6e6 [3214]" strokecolor="#aeaaaa [2414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left:3905;top:20478;width:9906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9C84ED0" w14:textId="77777777" w:rsidR="009C2825" w:rsidRPr="00664872" w:rsidRDefault="009C2825" w:rsidP="009C2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Ad-Hoc</w:t>
                        </w:r>
                      </w:p>
                    </w:txbxContent>
                  </v:textbox>
                </v:shape>
                <v:shape id="TextBox 17" o:spid="_x0000_s1038" type="#_x0000_t202" style="position:absolute;top:24479;width:18573;height:8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8874F04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Familiarization</w:t>
                        </w:r>
                      </w:p>
                      <w:p w14:paraId="49EEF118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Informal review</w:t>
                        </w:r>
                      </w:p>
                    </w:txbxContent>
                  </v:textbox>
                </v:shape>
                <v:shape id="TextBox 13" o:spid="_x0000_s1039" type="#_x0000_t202" style="position:absolute;left:20288;top:16097;width:12192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5B494A0" w14:textId="77777777" w:rsidR="009C2825" w:rsidRPr="00664872" w:rsidRDefault="009C2825" w:rsidP="009C2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Quality Assurance</w:t>
                        </w:r>
                      </w:p>
                    </w:txbxContent>
                  </v:textbox>
                </v:shape>
                <v:shape id="TextBox 19" o:spid="_x0000_s1040" type="#_x0000_t202" style="position:absolute;left:18192;top:22383;width:15812;height:13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E357EB8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Systematic process</w:t>
                        </w:r>
                      </w:p>
                      <w:p w14:paraId="154B43AF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 xml:space="preserve">Schedule all for 3 </w:t>
                        </w:r>
                        <w:proofErr w:type="spellStart"/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yr</w:t>
                        </w:r>
                        <w:proofErr w:type="spellEnd"/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 xml:space="preserve"> plan</w:t>
                        </w:r>
                      </w:p>
                    </w:txbxContent>
                  </v:textbox>
                </v:shape>
                <v:shape id="TextBox 14" o:spid="_x0000_s1041" type="#_x0000_t202" style="position:absolute;left:39052;top:11618;width:14738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D42032A" w14:textId="77777777" w:rsidR="009C2825" w:rsidRPr="00664872" w:rsidRDefault="009C2825" w:rsidP="009C2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Continuous Improvement</w:t>
                        </w:r>
                      </w:p>
                    </w:txbxContent>
                  </v:textbox>
                </v:shape>
                <v:shape id="TextBox 20" o:spid="_x0000_s1042" type="#_x0000_t202" style="position:absolute;left:38385;top:18951;width:18225;height:1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E0FF41B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Process built into course dev</w:t>
                        </w:r>
                      </w:p>
                      <w:p w14:paraId="0514968A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Higher # of reviews</w:t>
                        </w:r>
                      </w:p>
                      <w:p w14:paraId="01DFE0BD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 xml:space="preserve">Use CRMS </w:t>
                        </w:r>
                      </w:p>
                    </w:txbxContent>
                  </v:textbox>
                </v:shape>
                <v:shape id="TextBox 15" o:spid="_x0000_s1043" type="#_x0000_t202" style="position:absolute;left:56959;top:7332;width:15881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195100A" w14:textId="77777777" w:rsidR="009C2825" w:rsidRDefault="009C2825" w:rsidP="009C2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Benchmarking</w:t>
                        </w:r>
                      </w:p>
                    </w:txbxContent>
                  </v:textbox>
                </v:shape>
                <v:shape id="TextBox 21" o:spid="_x0000_s1044" type="#_x0000_t202" style="position:absolute;left:55340;top:12094;width:14643;height:18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E45D0BD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Use full rubrics</w:t>
                        </w:r>
                      </w:p>
                      <w:p w14:paraId="0765E0EB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Official plan for all or certain classes</w:t>
                        </w:r>
                      </w:p>
                    </w:txbxContent>
                  </v:textbox>
                </v:shape>
                <v:shape id="TextBox 16" o:spid="_x0000_s1045" type="#_x0000_t202" style="position:absolute;left:75247;top:2666;width:15881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401181D" w14:textId="77777777" w:rsidR="009C2825" w:rsidRPr="00664872" w:rsidRDefault="009C2825" w:rsidP="009C2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Institutional Change</w:t>
                        </w:r>
                      </w:p>
                    </w:txbxContent>
                  </v:textbox>
                </v:shape>
                <v:shape id="TextBox 22" o:spid="_x0000_s1046" type="#_x0000_t202" style="position:absolute;left:73247;top:8666;width:19717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A50E6D1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Dep’t committees</w:t>
                        </w:r>
                      </w:p>
                      <w:p w14:paraId="1CB3CD19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QM integrated into other T &amp; L training</w:t>
                        </w:r>
                      </w:p>
                      <w:p w14:paraId="38D00482" w14:textId="77777777" w:rsidR="009C2825" w:rsidRPr="00664872" w:rsidRDefault="009C2825" w:rsidP="009C282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/>
                            <w:sz w:val="32"/>
                          </w:rPr>
                        </w:pPr>
                        <w:r w:rsidRPr="00664872">
                          <w:rPr>
                            <w:rFonts w:asciiTheme="minorHAnsi" w:hAnsi="Calibri" w:cstheme="minorBidi"/>
                            <w:kern w:val="24"/>
                            <w:sz w:val="32"/>
                            <w:szCs w:val="32"/>
                          </w:rPr>
                          <w:t>Program Review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4872"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E34FA7E" wp14:editId="717A8179">
                <wp:simplePos x="0" y="0"/>
                <wp:positionH relativeFrom="column">
                  <wp:posOffset>-1209675</wp:posOffset>
                </wp:positionH>
                <wp:positionV relativeFrom="paragraph">
                  <wp:posOffset>-762000</wp:posOffset>
                </wp:positionV>
                <wp:extent cx="10972800" cy="11430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9728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A4E64" w14:textId="77777777" w:rsidR="009C2825" w:rsidRPr="00664872" w:rsidRDefault="009C2825" w:rsidP="009C28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64872">
                              <w:rPr>
                                <w:rFonts w:ascii="Arial" w:eastAsia="Verdana" w:hAnsi="Arial" w:cs="Arial"/>
                                <w:kern w:val="24"/>
                                <w:sz w:val="80"/>
                                <w:szCs w:val="80"/>
                              </w:rPr>
                              <w:t>Your Plan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4FA7E" id="Title 1" o:spid="_x0000_s1047" style="position:absolute;margin-left:-95.25pt;margin-top:-60pt;width:12in;height:90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" filled="f" stroked="f">
                <v:path arrowok="t"/>
                <o:lock v:ext="edit" grouping="t"/>
                <v:textbox>
                  <w:txbxContent>
                    <w:p w14:paraId="238A4E64" w14:textId="77777777" w:rsidR="009C2825" w:rsidRPr="00664872" w:rsidRDefault="009C2825" w:rsidP="009C28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64872">
                        <w:rPr>
                          <w:rFonts w:ascii="Arial" w:eastAsia="Verdana" w:hAnsi="Arial" w:cs="Arial"/>
                          <w:kern w:val="24"/>
                          <w:sz w:val="80"/>
                          <w:szCs w:val="80"/>
                        </w:rPr>
                        <w:t>Your Plan</w:t>
                      </w:r>
                    </w:p>
                  </w:txbxContent>
                </v:textbox>
              </v:rect>
            </w:pict>
          </mc:Fallback>
        </mc:AlternateContent>
      </w:r>
    </w:p>
    <w:p w14:paraId="3A2A5FD3" w14:textId="77777777" w:rsidR="009C2825" w:rsidRDefault="009C2825" w:rsidP="009C2825"/>
    <w:p w14:paraId="06AAE1A5" w14:textId="77777777" w:rsidR="009C2825" w:rsidRPr="00664872" w:rsidRDefault="009C2825" w:rsidP="009C2825"/>
    <w:p w14:paraId="649F2F10" w14:textId="77777777" w:rsidR="009C2825" w:rsidRDefault="009C2825" w:rsidP="009C2825"/>
    <w:p w14:paraId="49DD5486" w14:textId="77777777" w:rsidR="009C2825" w:rsidRDefault="009C2825" w:rsidP="009C2825"/>
    <w:p w14:paraId="4B007F1B" w14:textId="77777777" w:rsidR="009C2825" w:rsidRDefault="009C2825" w:rsidP="009C2825"/>
    <w:p w14:paraId="6D191442" w14:textId="77777777" w:rsidR="009C2825" w:rsidRDefault="009C2825" w:rsidP="009C2825"/>
    <w:p w14:paraId="762B25EE" w14:textId="77777777" w:rsidR="009C2825" w:rsidRDefault="009C2825" w:rsidP="009C2825"/>
    <w:p w14:paraId="705B0256" w14:textId="77777777" w:rsidR="009C2825" w:rsidRDefault="009C2825" w:rsidP="009C2825"/>
    <w:p w14:paraId="6E758637" w14:textId="77777777" w:rsidR="009C2825" w:rsidRDefault="009C2825" w:rsidP="009C2825"/>
    <w:p w14:paraId="2DAAD841" w14:textId="77777777" w:rsidR="009C2825" w:rsidRDefault="009C2825" w:rsidP="009C2825"/>
    <w:p w14:paraId="0E36FB3A" w14:textId="77777777" w:rsidR="009C2825" w:rsidRDefault="009C2825" w:rsidP="009C2825"/>
    <w:p w14:paraId="6E5089BA" w14:textId="77777777" w:rsidR="009C2825" w:rsidRDefault="009C2825" w:rsidP="009C2825"/>
    <w:tbl>
      <w:tblPr>
        <w:tblW w:w="14670" w:type="dxa"/>
        <w:tblInd w:w="-1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2181"/>
        <w:gridCol w:w="2982"/>
        <w:gridCol w:w="2639"/>
        <w:gridCol w:w="2825"/>
        <w:gridCol w:w="2903"/>
      </w:tblGrid>
      <w:tr w:rsidR="009C2825" w:rsidRPr="009C2825" w14:paraId="43BE8BB5" w14:textId="77777777" w:rsidTr="009C2825">
        <w:trPr>
          <w:trHeight w:val="584"/>
        </w:trPr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0A47A" w14:textId="77777777" w:rsidR="009C2825" w:rsidRPr="009C2825" w:rsidRDefault="009C2825" w:rsidP="000A7CCE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29231" w14:textId="77777777" w:rsidR="009C2825" w:rsidRPr="009C2825" w:rsidRDefault="009C2825" w:rsidP="009C2825">
            <w:pPr>
              <w:jc w:val="center"/>
              <w:rPr>
                <w:b/>
              </w:rPr>
            </w:pPr>
            <w:r>
              <w:rPr>
                <w:b/>
              </w:rPr>
              <w:t>Ad</w:t>
            </w:r>
            <w:r w:rsidRPr="009C2825">
              <w:rPr>
                <w:b/>
              </w:rPr>
              <w:t xml:space="preserve"> Hoc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F52A4" w14:textId="77777777" w:rsidR="009C2825" w:rsidRPr="009C2825" w:rsidRDefault="009C2825" w:rsidP="009C2825">
            <w:pPr>
              <w:jc w:val="center"/>
              <w:rPr>
                <w:b/>
              </w:rPr>
            </w:pPr>
            <w:r w:rsidRPr="009C2825">
              <w:rPr>
                <w:b/>
              </w:rPr>
              <w:t>Quality Assurance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14:paraId="7CF24C8B" w14:textId="77777777" w:rsidR="009C2825" w:rsidRPr="009C2825" w:rsidRDefault="009C2825" w:rsidP="009C2825">
            <w:pPr>
              <w:jc w:val="center"/>
              <w:rPr>
                <w:b/>
              </w:rPr>
            </w:pPr>
            <w:r w:rsidRPr="009C2825">
              <w:rPr>
                <w:b/>
              </w:rPr>
              <w:t>Continuous Improvement</w:t>
            </w:r>
          </w:p>
        </w:tc>
        <w:tc>
          <w:tcPr>
            <w:tcW w:w="2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F7125" w14:textId="77777777" w:rsidR="009C2825" w:rsidRPr="009C2825" w:rsidRDefault="009C2825" w:rsidP="009C2825">
            <w:pPr>
              <w:jc w:val="center"/>
              <w:rPr>
                <w:b/>
              </w:rPr>
            </w:pPr>
            <w:r w:rsidRPr="009C2825">
              <w:rPr>
                <w:b/>
              </w:rPr>
              <w:t>Benchmarking</w:t>
            </w:r>
          </w:p>
        </w:tc>
        <w:tc>
          <w:tcPr>
            <w:tcW w:w="29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49400" w14:textId="77777777" w:rsidR="009C2825" w:rsidRPr="009C2825" w:rsidRDefault="009C2825" w:rsidP="009C2825">
            <w:pPr>
              <w:jc w:val="center"/>
              <w:rPr>
                <w:b/>
              </w:rPr>
            </w:pPr>
            <w:r w:rsidRPr="009C2825">
              <w:rPr>
                <w:b/>
              </w:rPr>
              <w:t>Institutional Change</w:t>
            </w:r>
          </w:p>
        </w:tc>
      </w:tr>
      <w:tr w:rsidR="009C2825" w:rsidRPr="009C2825" w14:paraId="05B00A7E" w14:textId="77777777" w:rsidTr="009C2825">
        <w:trPr>
          <w:trHeight w:val="584"/>
        </w:trPr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27214" w14:textId="77777777" w:rsidR="009C2825" w:rsidRPr="009C2825" w:rsidRDefault="009C2825" w:rsidP="000A7CCE">
            <w:r w:rsidRPr="009C2825">
              <w:rPr>
                <w:b/>
                <w:bCs/>
              </w:rPr>
              <w:t>Action Steps:</w:t>
            </w: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F1C24" w14:textId="77777777" w:rsidR="009C2825" w:rsidRPr="009C2825" w:rsidRDefault="009C2825" w:rsidP="000A7CCE">
            <w:r w:rsidRPr="009C2825">
              <w:t>1.</w:t>
            </w:r>
          </w:p>
          <w:p w14:paraId="224777BC" w14:textId="77777777" w:rsidR="009C2825" w:rsidRPr="009C2825" w:rsidRDefault="009C2825" w:rsidP="000A7CCE">
            <w:r w:rsidRPr="009C2825">
              <w:t>2.</w:t>
            </w:r>
          </w:p>
          <w:p w14:paraId="2AC922DE" w14:textId="77777777" w:rsidR="009C2825" w:rsidRPr="009C2825" w:rsidRDefault="009C2825" w:rsidP="000A7CCE">
            <w:r w:rsidRPr="009C2825">
              <w:t>3.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B61A3" w14:textId="77777777" w:rsidR="009C2825" w:rsidRPr="009C2825" w:rsidRDefault="009C2825" w:rsidP="000A7CCE">
            <w:r w:rsidRPr="009C2825">
              <w:t>1.</w:t>
            </w:r>
          </w:p>
          <w:p w14:paraId="43ED6C87" w14:textId="77777777" w:rsidR="009C2825" w:rsidRPr="009C2825" w:rsidRDefault="009C2825" w:rsidP="000A7CCE">
            <w:r w:rsidRPr="009C2825">
              <w:t>2.</w:t>
            </w:r>
          </w:p>
          <w:p w14:paraId="0669475F" w14:textId="77777777" w:rsidR="009C2825" w:rsidRPr="009C2825" w:rsidRDefault="009C2825" w:rsidP="000A7CCE">
            <w:r w:rsidRPr="009C2825">
              <w:t>3.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0FE3BBAA" w14:textId="77777777" w:rsidR="009C2825" w:rsidRDefault="009C2825" w:rsidP="000A7CCE">
            <w:r>
              <w:t>1.</w:t>
            </w:r>
          </w:p>
          <w:p w14:paraId="2EA32C6B" w14:textId="77777777" w:rsidR="009C2825" w:rsidRDefault="009C2825" w:rsidP="000A7CCE">
            <w:r>
              <w:t>2.</w:t>
            </w:r>
          </w:p>
          <w:p w14:paraId="44EBDF89" w14:textId="77777777" w:rsidR="009C2825" w:rsidRPr="009C2825" w:rsidRDefault="009C2825" w:rsidP="000A7CCE">
            <w:r>
              <w:t>3.</w:t>
            </w:r>
          </w:p>
        </w:tc>
        <w:tc>
          <w:tcPr>
            <w:tcW w:w="2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B5C5E" w14:textId="77777777" w:rsidR="009C2825" w:rsidRPr="009C2825" w:rsidRDefault="009C2825" w:rsidP="000A7CCE">
            <w:r w:rsidRPr="009C2825">
              <w:t>1.</w:t>
            </w:r>
          </w:p>
          <w:p w14:paraId="0B435493" w14:textId="77777777" w:rsidR="009C2825" w:rsidRPr="009C2825" w:rsidRDefault="009C2825" w:rsidP="000A7CCE">
            <w:r w:rsidRPr="009C2825">
              <w:t>2.</w:t>
            </w:r>
          </w:p>
          <w:p w14:paraId="31103763" w14:textId="77777777" w:rsidR="009C2825" w:rsidRPr="009C2825" w:rsidRDefault="009C2825" w:rsidP="000A7CCE">
            <w:r w:rsidRPr="009C2825">
              <w:t>3.</w:t>
            </w:r>
          </w:p>
        </w:tc>
        <w:tc>
          <w:tcPr>
            <w:tcW w:w="29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99C57" w14:textId="77777777" w:rsidR="009C2825" w:rsidRPr="009C2825" w:rsidRDefault="009C2825" w:rsidP="000A7CCE">
            <w:r w:rsidRPr="009C2825">
              <w:t>1.</w:t>
            </w:r>
          </w:p>
          <w:p w14:paraId="155FAB78" w14:textId="77777777" w:rsidR="009C2825" w:rsidRPr="009C2825" w:rsidRDefault="009C2825" w:rsidP="000A7CCE">
            <w:r w:rsidRPr="009C2825">
              <w:t>2.</w:t>
            </w:r>
          </w:p>
          <w:p w14:paraId="1241E9B9" w14:textId="77777777" w:rsidR="009C2825" w:rsidRPr="009C2825" w:rsidRDefault="009C2825" w:rsidP="000A7CCE">
            <w:r w:rsidRPr="009C2825">
              <w:t>3.</w:t>
            </w:r>
          </w:p>
        </w:tc>
      </w:tr>
      <w:tr w:rsidR="009C2825" w:rsidRPr="009C2825" w14:paraId="5F75C924" w14:textId="77777777" w:rsidTr="009C2825">
        <w:trPr>
          <w:trHeight w:val="584"/>
        </w:trPr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F44A9" w14:textId="77777777" w:rsidR="009C2825" w:rsidRPr="009C2825" w:rsidRDefault="009C2825" w:rsidP="000A7CCE">
            <w:r w:rsidRPr="009C2825">
              <w:rPr>
                <w:b/>
                <w:bCs/>
              </w:rPr>
              <w:t>Timeline:</w:t>
            </w: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ECC7" w14:textId="77777777" w:rsidR="009C2825" w:rsidRPr="009C2825" w:rsidRDefault="009C2825" w:rsidP="000A7CCE"/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D388E" w14:textId="77777777" w:rsidR="009C2825" w:rsidRPr="009C2825" w:rsidRDefault="009C2825" w:rsidP="000A7CCE"/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14:paraId="153F6426" w14:textId="77777777" w:rsidR="009C2825" w:rsidRPr="009C2825" w:rsidRDefault="009C2825" w:rsidP="000A7CCE"/>
        </w:tc>
        <w:tc>
          <w:tcPr>
            <w:tcW w:w="2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1C100" w14:textId="77777777" w:rsidR="009C2825" w:rsidRPr="009C2825" w:rsidRDefault="009C2825" w:rsidP="000A7CCE"/>
        </w:tc>
        <w:tc>
          <w:tcPr>
            <w:tcW w:w="29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5E382" w14:textId="77777777" w:rsidR="009C2825" w:rsidRPr="009C2825" w:rsidRDefault="009C2825" w:rsidP="000A7CCE">
            <w:bookmarkStart w:id="0" w:name="_GoBack"/>
            <w:bookmarkEnd w:id="0"/>
          </w:p>
        </w:tc>
      </w:tr>
    </w:tbl>
    <w:p w14:paraId="44B25EE4" w14:textId="77777777" w:rsidR="009C2825" w:rsidRPr="009C2825" w:rsidRDefault="009C2825" w:rsidP="009C2825"/>
    <w:sectPr w:rsidR="009C2825" w:rsidRPr="009C2825" w:rsidSect="009C28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0A"/>
    <w:multiLevelType w:val="hybridMultilevel"/>
    <w:tmpl w:val="AE8E0EAC"/>
    <w:lvl w:ilvl="0" w:tplc="1C60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0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6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AE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0B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CE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2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4E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663FBC"/>
    <w:multiLevelType w:val="hybridMultilevel"/>
    <w:tmpl w:val="96782618"/>
    <w:lvl w:ilvl="0" w:tplc="B370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CA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A1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6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0F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A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46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22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C70517"/>
    <w:multiLevelType w:val="hybridMultilevel"/>
    <w:tmpl w:val="ED2C2F0C"/>
    <w:lvl w:ilvl="0" w:tplc="2F02D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B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4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69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2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A5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8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5D3C1E"/>
    <w:multiLevelType w:val="hybridMultilevel"/>
    <w:tmpl w:val="F50C7A1C"/>
    <w:lvl w:ilvl="0" w:tplc="F3EAF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03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47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E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4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4E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65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C0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28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F428B4"/>
    <w:multiLevelType w:val="hybridMultilevel"/>
    <w:tmpl w:val="5E206614"/>
    <w:lvl w:ilvl="0" w:tplc="87AE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3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E6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CB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47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8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6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8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25"/>
    <w:rsid w:val="004F09AC"/>
    <w:rsid w:val="00630E00"/>
    <w:rsid w:val="009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052F"/>
  <w15:chartTrackingRefBased/>
  <w15:docId w15:val="{6F6D1CB6-0424-4D9A-906E-A9D2CF9B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8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82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Smrikarov</dc:creator>
  <cp:keywords/>
  <dc:description/>
  <cp:lastModifiedBy>James Smrikarov</cp:lastModifiedBy>
  <cp:revision>2</cp:revision>
  <dcterms:created xsi:type="dcterms:W3CDTF">2019-04-17T20:59:00Z</dcterms:created>
  <dcterms:modified xsi:type="dcterms:W3CDTF">2019-04-17T20:59:00Z</dcterms:modified>
</cp:coreProperties>
</file>